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49691" w14:textId="77777777" w:rsidR="00EE48E1" w:rsidRPr="009B4A4D" w:rsidRDefault="00EE48E1" w:rsidP="00EE48E1">
      <w:pPr>
        <w:pStyle w:val="NormalWeb"/>
        <w:shd w:val="clear" w:color="auto" w:fill="FFFFFF"/>
        <w:spacing w:before="0" w:beforeAutospacing="0" w:after="0" w:afterAutospacing="0" w:line="235" w:lineRule="atLeast"/>
        <w:jc w:val="center"/>
        <w:rPr>
          <w:b/>
          <w:color w:val="201F1E"/>
          <w:bdr w:val="none" w:sz="0" w:space="0" w:color="auto" w:frame="1"/>
          <w:shd w:val="clear" w:color="auto" w:fill="FFFFFF"/>
        </w:rPr>
      </w:pPr>
      <w:bookmarkStart w:id="0" w:name="_GoBack"/>
      <w:bookmarkEnd w:id="0"/>
      <w:r w:rsidRPr="009B4A4D">
        <w:rPr>
          <w:b/>
          <w:color w:val="201F1E"/>
          <w:bdr w:val="none" w:sz="0" w:space="0" w:color="auto" w:frame="1"/>
          <w:shd w:val="clear" w:color="auto" w:fill="FFFFFF"/>
        </w:rPr>
        <w:t>When do Natural Disasters Lead to Negotiations in a Civil War?</w:t>
      </w:r>
    </w:p>
    <w:p w14:paraId="6DD0E57B" w14:textId="77777777" w:rsidR="00EE48E1" w:rsidRDefault="00EE48E1" w:rsidP="00EE48E1">
      <w:pPr>
        <w:pStyle w:val="NormalWeb"/>
        <w:shd w:val="clear" w:color="auto" w:fill="FFFFFF"/>
        <w:spacing w:before="0" w:beforeAutospacing="0" w:after="0" w:afterAutospacing="0" w:line="235" w:lineRule="atLeast"/>
        <w:jc w:val="center"/>
        <w:rPr>
          <w:color w:val="000000"/>
        </w:rPr>
      </w:pPr>
    </w:p>
    <w:p w14:paraId="0200915B" w14:textId="77777777" w:rsidR="00EE48E1" w:rsidRDefault="00EE48E1" w:rsidP="00EE48E1">
      <w:pPr>
        <w:pStyle w:val="NormalWeb"/>
        <w:shd w:val="clear" w:color="auto" w:fill="FFFFFF"/>
        <w:spacing w:before="0" w:beforeAutospacing="0" w:after="0" w:afterAutospacing="0" w:line="235" w:lineRule="atLeast"/>
        <w:jc w:val="center"/>
        <w:rPr>
          <w:color w:val="000000"/>
        </w:rPr>
      </w:pPr>
    </w:p>
    <w:p w14:paraId="6AD5093A" w14:textId="77777777" w:rsidR="00EE48E1" w:rsidRDefault="00EE48E1" w:rsidP="00EE48E1">
      <w:pPr>
        <w:pStyle w:val="NormalWeb"/>
        <w:shd w:val="clear" w:color="auto" w:fill="FFFFFF"/>
        <w:spacing w:before="0" w:beforeAutospacing="0" w:after="0" w:afterAutospacing="0" w:line="235" w:lineRule="atLeast"/>
        <w:jc w:val="center"/>
        <w:rPr>
          <w:color w:val="000000"/>
        </w:rPr>
      </w:pPr>
    </w:p>
    <w:p w14:paraId="09CFE69E" w14:textId="77777777" w:rsidR="00EE48E1" w:rsidRPr="001C117D" w:rsidRDefault="00EE48E1" w:rsidP="00EE48E1">
      <w:pPr>
        <w:pStyle w:val="NormalWeb"/>
        <w:shd w:val="clear" w:color="auto" w:fill="FFFFFF"/>
        <w:spacing w:before="0" w:beforeAutospacing="0" w:after="0" w:afterAutospacing="0" w:line="235" w:lineRule="atLeast"/>
        <w:jc w:val="center"/>
        <w:rPr>
          <w:color w:val="000000"/>
        </w:rPr>
      </w:pPr>
    </w:p>
    <w:p w14:paraId="07CEFF36"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r w:rsidRPr="001C117D">
        <w:rPr>
          <w:color w:val="201F1E"/>
          <w:bdr w:val="none" w:sz="0" w:space="0" w:color="auto" w:frame="1"/>
          <w:shd w:val="clear" w:color="auto" w:fill="FFFFFF"/>
        </w:rPr>
        <w:t>Stephen Nemeth</w:t>
      </w:r>
      <w:r>
        <w:rPr>
          <w:color w:val="201F1E"/>
          <w:bdr w:val="none" w:sz="0" w:space="0" w:color="auto" w:frame="1"/>
          <w:shd w:val="clear" w:color="auto" w:fill="FFFFFF"/>
        </w:rPr>
        <w:t xml:space="preserve"> (Corresponding Author)</w:t>
      </w:r>
    </w:p>
    <w:p w14:paraId="2B217CDB"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r w:rsidRPr="001C117D">
        <w:rPr>
          <w:color w:val="201F1E"/>
          <w:bdr w:val="none" w:sz="0" w:space="0" w:color="auto" w:frame="1"/>
          <w:shd w:val="clear" w:color="auto" w:fill="FFFFFF"/>
        </w:rPr>
        <w:t xml:space="preserve">Associate Professor </w:t>
      </w:r>
    </w:p>
    <w:p w14:paraId="3EBFA6EA"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r w:rsidRPr="001C117D">
        <w:rPr>
          <w:color w:val="201F1E"/>
          <w:bdr w:val="none" w:sz="0" w:space="0" w:color="auto" w:frame="1"/>
          <w:shd w:val="clear" w:color="auto" w:fill="FFFFFF"/>
        </w:rPr>
        <w:t>Oklahoma State University</w:t>
      </w:r>
    </w:p>
    <w:p w14:paraId="5973322D"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r>
        <w:rPr>
          <w:color w:val="201F1E"/>
          <w:bdr w:val="none" w:sz="0" w:space="0" w:color="auto" w:frame="1"/>
          <w:shd w:val="clear" w:color="auto" w:fill="FFFFFF"/>
        </w:rPr>
        <w:t>215 Murray Hall</w:t>
      </w:r>
    </w:p>
    <w:p w14:paraId="3358DA04"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r>
        <w:rPr>
          <w:color w:val="201F1E"/>
          <w:bdr w:val="none" w:sz="0" w:space="0" w:color="auto" w:frame="1"/>
          <w:shd w:val="clear" w:color="auto" w:fill="FFFFFF"/>
        </w:rPr>
        <w:t>Stillwater, OK 74078</w:t>
      </w:r>
    </w:p>
    <w:p w14:paraId="72B093FB"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hyperlink r:id="rId7" w:history="1">
        <w:r w:rsidRPr="00F40BBE">
          <w:rPr>
            <w:rStyle w:val="Hyperlink"/>
            <w:bdr w:val="none" w:sz="0" w:space="0" w:color="auto" w:frame="1"/>
            <w:shd w:val="clear" w:color="auto" w:fill="FFFFFF"/>
          </w:rPr>
          <w:t>stephen.nemeth@okstate.edu</w:t>
        </w:r>
      </w:hyperlink>
    </w:p>
    <w:p w14:paraId="7B29FDCA" w14:textId="77777777" w:rsidR="00EE48E1" w:rsidRPr="001C117D"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p>
    <w:p w14:paraId="14FA2718"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r w:rsidRPr="001C117D">
        <w:rPr>
          <w:color w:val="201F1E"/>
          <w:bdr w:val="none" w:sz="0" w:space="0" w:color="auto" w:frame="1"/>
          <w:shd w:val="clear" w:color="auto" w:fill="FFFFFF"/>
        </w:rPr>
        <w:t>Brian Lai</w:t>
      </w:r>
    </w:p>
    <w:p w14:paraId="5BBA8F2C"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r w:rsidRPr="001C117D">
        <w:rPr>
          <w:color w:val="201F1E"/>
          <w:bdr w:val="none" w:sz="0" w:space="0" w:color="auto" w:frame="1"/>
          <w:shd w:val="clear" w:color="auto" w:fill="FFFFFF"/>
        </w:rPr>
        <w:t xml:space="preserve">Associate Professor </w:t>
      </w:r>
    </w:p>
    <w:p w14:paraId="1F136174"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r w:rsidRPr="001C117D">
        <w:rPr>
          <w:color w:val="201F1E"/>
          <w:bdr w:val="none" w:sz="0" w:space="0" w:color="auto" w:frame="1"/>
          <w:shd w:val="clear" w:color="auto" w:fill="FFFFFF"/>
        </w:rPr>
        <w:t>University of Iowa</w:t>
      </w:r>
    </w:p>
    <w:p w14:paraId="458E6A25"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r>
        <w:rPr>
          <w:color w:val="201F1E"/>
          <w:bdr w:val="none" w:sz="0" w:space="0" w:color="auto" w:frame="1"/>
          <w:shd w:val="clear" w:color="auto" w:fill="FFFFFF"/>
        </w:rPr>
        <w:t>343 Schaeffer Hall</w:t>
      </w:r>
    </w:p>
    <w:p w14:paraId="038AE077"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r>
        <w:rPr>
          <w:color w:val="201F1E"/>
          <w:bdr w:val="none" w:sz="0" w:space="0" w:color="auto" w:frame="1"/>
          <w:shd w:val="clear" w:color="auto" w:fill="FFFFFF"/>
        </w:rPr>
        <w:t>Iowa City, IA 52245</w:t>
      </w:r>
    </w:p>
    <w:p w14:paraId="01D1F29A" w14:textId="77777777" w:rsidR="00EE48E1" w:rsidRDefault="00EE48E1" w:rsidP="00EE48E1">
      <w:pPr>
        <w:pStyle w:val="NormalWeb"/>
        <w:shd w:val="clear" w:color="auto" w:fill="FFFFFF"/>
        <w:spacing w:before="0" w:beforeAutospacing="0" w:after="0" w:afterAutospacing="0" w:line="235" w:lineRule="atLeast"/>
        <w:jc w:val="center"/>
        <w:rPr>
          <w:color w:val="201F1E"/>
          <w:bdr w:val="none" w:sz="0" w:space="0" w:color="auto" w:frame="1"/>
          <w:shd w:val="clear" w:color="auto" w:fill="FFFFFF"/>
        </w:rPr>
      </w:pPr>
      <w:hyperlink r:id="rId8" w:history="1">
        <w:r w:rsidRPr="00F40BBE">
          <w:rPr>
            <w:rStyle w:val="Hyperlink"/>
            <w:bdr w:val="none" w:sz="0" w:space="0" w:color="auto" w:frame="1"/>
            <w:shd w:val="clear" w:color="auto" w:fill="FFFFFF"/>
          </w:rPr>
          <w:t>brian-lai@uiowa.edu</w:t>
        </w:r>
      </w:hyperlink>
    </w:p>
    <w:p w14:paraId="6E54A85A" w14:textId="77777777" w:rsidR="00EE48E1" w:rsidRPr="001C117D" w:rsidRDefault="00EE48E1" w:rsidP="00EE48E1">
      <w:pPr>
        <w:pStyle w:val="NormalWeb"/>
        <w:shd w:val="clear" w:color="auto" w:fill="FFFFFF"/>
        <w:spacing w:before="0" w:beforeAutospacing="0" w:after="0" w:afterAutospacing="0" w:line="235" w:lineRule="atLeast"/>
        <w:jc w:val="center"/>
        <w:rPr>
          <w:color w:val="000000"/>
        </w:rPr>
      </w:pPr>
    </w:p>
    <w:p w14:paraId="40CB7D8F" w14:textId="77777777" w:rsidR="00EE48E1" w:rsidRPr="001C117D" w:rsidRDefault="00EE48E1" w:rsidP="00EE48E1">
      <w:pPr>
        <w:pStyle w:val="NormalWeb"/>
        <w:shd w:val="clear" w:color="auto" w:fill="FFFFFF"/>
        <w:spacing w:before="0" w:beforeAutospacing="0" w:after="0" w:afterAutospacing="0" w:line="235" w:lineRule="atLeast"/>
        <w:rPr>
          <w:color w:val="000000"/>
        </w:rPr>
      </w:pPr>
    </w:p>
    <w:p w14:paraId="599CA0E7" w14:textId="77777777" w:rsidR="00EE48E1" w:rsidRDefault="00EE48E1" w:rsidP="00EE48E1">
      <w:pPr>
        <w:pStyle w:val="NormalWeb"/>
        <w:shd w:val="clear" w:color="auto" w:fill="FFFFFF"/>
        <w:spacing w:before="0" w:beforeAutospacing="0" w:after="0" w:afterAutospacing="0" w:line="235" w:lineRule="atLeast"/>
        <w:rPr>
          <w:color w:val="201F1E"/>
          <w:bdr w:val="none" w:sz="0" w:space="0" w:color="auto" w:frame="1"/>
          <w:shd w:val="clear" w:color="auto" w:fill="FFFFFF"/>
        </w:rPr>
      </w:pPr>
      <w:r w:rsidRPr="001C117D">
        <w:rPr>
          <w:color w:val="201F1E"/>
          <w:bdr w:val="none" w:sz="0" w:space="0" w:color="auto" w:frame="1"/>
          <w:shd w:val="clear" w:color="auto" w:fill="FFFFFF"/>
        </w:rPr>
        <w:t> </w:t>
      </w:r>
    </w:p>
    <w:p w14:paraId="68D5A278" w14:textId="5E8DAB4A" w:rsidR="00EE48E1" w:rsidRPr="006D020E" w:rsidRDefault="00EE48E1" w:rsidP="00EE48E1">
      <w:pPr>
        <w:pStyle w:val="NormalWeb"/>
        <w:shd w:val="clear" w:color="auto" w:fill="FFFFFF"/>
        <w:spacing w:before="0" w:beforeAutospacing="0" w:after="0" w:afterAutospacing="0" w:line="235" w:lineRule="atLeast"/>
        <w:rPr>
          <w:b/>
          <w:bCs/>
          <w:color w:val="000000"/>
        </w:rPr>
      </w:pPr>
      <w:r>
        <w:rPr>
          <w:b/>
          <w:bCs/>
          <w:color w:val="201F1E"/>
          <w:bdr w:val="none" w:sz="0" w:space="0" w:color="auto" w:frame="1"/>
          <w:shd w:val="clear" w:color="auto" w:fill="FFFFFF"/>
        </w:rPr>
        <w:t>Abstract:</w:t>
      </w:r>
    </w:p>
    <w:p w14:paraId="66C6CCA7" w14:textId="51300B86" w:rsidR="00EE48E1" w:rsidRDefault="00EE48E1" w:rsidP="00EE48E1">
      <w:pPr>
        <w:pStyle w:val="NormalWeb"/>
        <w:shd w:val="clear" w:color="auto" w:fill="FFFFFF"/>
        <w:spacing w:before="0" w:beforeAutospacing="0" w:after="0" w:afterAutospacing="0" w:line="235" w:lineRule="atLeast"/>
        <w:rPr>
          <w:color w:val="201F1E"/>
          <w:bdr w:val="none" w:sz="0" w:space="0" w:color="auto" w:frame="1"/>
          <w:shd w:val="clear" w:color="auto" w:fill="FFFFFF"/>
        </w:rPr>
      </w:pPr>
      <w:r w:rsidRPr="006D020E">
        <w:rPr>
          <w:color w:val="201F1E"/>
          <w:bdr w:val="none" w:sz="0" w:space="0" w:color="auto" w:frame="1"/>
          <w:shd w:val="clear" w:color="auto" w:fill="FFFFFF"/>
        </w:rPr>
        <w:t>The effect of natural disasters on the end of civil wars has received little attention from scholars.   We argue that the effect of disasters on conflict negotiation is dependent on which combatant is victimized by disaster.  Drawing on a bargaining model, we argue that disasters create costs that alter the capabilities of the rebels and government. In order for these changes to lead to negotiations, the effects of a disaster have to lead to the mutual expectation that military victory is unlikely in the short term. When both sides are hit by a natural disaster, this mutual expectation is likely to form because both sides face significant costs to engaging in conflict in the short term. When one side is impacted, the non-</w:t>
      </w:r>
      <w:r>
        <w:rPr>
          <w:color w:val="201F1E"/>
          <w:bdr w:val="none" w:sz="0" w:space="0" w:color="auto" w:frame="1"/>
          <w:shd w:val="clear" w:color="auto" w:fill="FFFFFF"/>
        </w:rPr>
        <w:t>a</w:t>
      </w:r>
      <w:r w:rsidRPr="006D020E">
        <w:rPr>
          <w:color w:val="201F1E"/>
          <w:bdr w:val="none" w:sz="0" w:space="0" w:color="auto" w:frame="1"/>
          <w:shd w:val="clear" w:color="auto" w:fill="FFFFFF"/>
        </w:rPr>
        <w:t>ffected side is likely to see an opportunity to gain against its rival while the side facing the devastation of a natural disaster may see only a temporary setback that it can recover from.  This may lead both sides to not update their beliefs about the costs of war, or their chances of victory.  We evaluate these hypotheses by examining all territorial civil wars from 1980-2005 using a more precise measure of disaster location.  We find that when both sides are hit by a disaster, the likelihood of negotiation consistently increases. When only one side is impacted, the effect on negotiations is not consistent across model specifications.</w:t>
      </w:r>
    </w:p>
    <w:p w14:paraId="3B3706EC" w14:textId="68BF3F40" w:rsidR="00EE48E1" w:rsidRDefault="00EE48E1" w:rsidP="00EE48E1">
      <w:pPr>
        <w:pStyle w:val="NormalWeb"/>
        <w:shd w:val="clear" w:color="auto" w:fill="FFFFFF"/>
        <w:spacing w:before="0" w:beforeAutospacing="0" w:after="0" w:afterAutospacing="0" w:line="235" w:lineRule="atLeast"/>
        <w:rPr>
          <w:color w:val="201F1E"/>
          <w:bdr w:val="none" w:sz="0" w:space="0" w:color="auto" w:frame="1"/>
          <w:shd w:val="clear" w:color="auto" w:fill="FFFFFF"/>
        </w:rPr>
      </w:pPr>
    </w:p>
    <w:p w14:paraId="0BEA6926" w14:textId="1DFBC6ED" w:rsidR="00EE48E1" w:rsidRPr="00EE48E1" w:rsidRDefault="00EE48E1" w:rsidP="00EE48E1">
      <w:pPr>
        <w:pStyle w:val="NormalWeb"/>
        <w:shd w:val="clear" w:color="auto" w:fill="FFFFFF"/>
        <w:spacing w:before="0" w:beforeAutospacing="0" w:after="0" w:afterAutospacing="0" w:line="235" w:lineRule="atLeast"/>
        <w:rPr>
          <w:color w:val="201F1E"/>
          <w:bdr w:val="none" w:sz="0" w:space="0" w:color="auto" w:frame="1"/>
          <w:shd w:val="clear" w:color="auto" w:fill="FFFFFF"/>
        </w:rPr>
      </w:pPr>
      <w:r>
        <w:rPr>
          <w:b/>
          <w:color w:val="201F1E"/>
          <w:bdr w:val="none" w:sz="0" w:space="0" w:color="auto" w:frame="1"/>
          <w:shd w:val="clear" w:color="auto" w:fill="FFFFFF"/>
        </w:rPr>
        <w:t xml:space="preserve">Keywords: </w:t>
      </w:r>
      <w:r w:rsidR="00C65B28">
        <w:rPr>
          <w:color w:val="201F1E"/>
          <w:bdr w:val="none" w:sz="0" w:space="0" w:color="auto" w:frame="1"/>
          <w:shd w:val="clear" w:color="auto" w:fill="FFFFFF"/>
        </w:rPr>
        <w:t>Civil war, Natural d</w:t>
      </w:r>
      <w:r>
        <w:rPr>
          <w:color w:val="201F1E"/>
          <w:bdr w:val="none" w:sz="0" w:space="0" w:color="auto" w:frame="1"/>
          <w:shd w:val="clear" w:color="auto" w:fill="FFFFFF"/>
        </w:rPr>
        <w:t>isaster, Negotiation</w:t>
      </w:r>
    </w:p>
    <w:p w14:paraId="73A6148E" w14:textId="77777777" w:rsidR="00EE48E1" w:rsidRDefault="00EE48E1" w:rsidP="00EE48E1">
      <w:pPr>
        <w:pStyle w:val="NormalWeb"/>
        <w:shd w:val="clear" w:color="auto" w:fill="FFFFFF"/>
        <w:spacing w:before="0" w:beforeAutospacing="0" w:after="0" w:afterAutospacing="0" w:line="235" w:lineRule="atLeast"/>
      </w:pPr>
    </w:p>
    <w:p w14:paraId="63749974" w14:textId="77777777" w:rsidR="00EE48E1" w:rsidRDefault="00EE48E1">
      <w:pPr>
        <w:rPr>
          <w:rFonts w:ascii="Times New Roman" w:hAnsi="Times New Roman" w:cs="Times New Roman"/>
          <w:sz w:val="24"/>
          <w:szCs w:val="24"/>
        </w:rPr>
      </w:pPr>
      <w:r>
        <w:rPr>
          <w:rFonts w:ascii="Times New Roman" w:hAnsi="Times New Roman" w:cs="Times New Roman"/>
          <w:sz w:val="24"/>
          <w:szCs w:val="24"/>
        </w:rPr>
        <w:br w:type="page"/>
      </w:r>
    </w:p>
    <w:p w14:paraId="7BD02C75" w14:textId="7B4C5D9B" w:rsidR="007033AB" w:rsidRDefault="00A4769E" w:rsidP="00A4769E">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lastRenderedPageBreak/>
        <w:tab/>
      </w:r>
      <w:r w:rsidR="001E1976" w:rsidRPr="006D020E">
        <w:rPr>
          <w:rFonts w:ascii="Times New Roman" w:hAnsi="Times New Roman" w:cs="Times New Roman"/>
          <w:sz w:val="24"/>
          <w:szCs w:val="24"/>
        </w:rPr>
        <w:t xml:space="preserve">How do natural disasters influence the onset of negotiations between the government and a rebel group in a civil war? </w:t>
      </w:r>
      <w:r w:rsidR="00223153" w:rsidRPr="006D020E">
        <w:rPr>
          <w:rFonts w:ascii="Times New Roman" w:hAnsi="Times New Roman" w:cs="Times New Roman"/>
          <w:sz w:val="24"/>
          <w:szCs w:val="24"/>
        </w:rPr>
        <w:t>Natural disasters have been shown to have divergent effects</w:t>
      </w:r>
      <w:r w:rsidR="00D70EAA">
        <w:rPr>
          <w:rFonts w:ascii="Times New Roman" w:hAnsi="Times New Roman" w:cs="Times New Roman"/>
          <w:sz w:val="24"/>
          <w:szCs w:val="24"/>
        </w:rPr>
        <w:t xml:space="preserve">.  Take the case of the 2004 </w:t>
      </w:r>
      <w:r w:rsidR="00C72B56">
        <w:rPr>
          <w:rFonts w:ascii="Times New Roman" w:hAnsi="Times New Roman" w:cs="Times New Roman"/>
          <w:sz w:val="24"/>
          <w:szCs w:val="24"/>
        </w:rPr>
        <w:t>ts</w:t>
      </w:r>
      <w:r w:rsidR="00D70EAA">
        <w:rPr>
          <w:rFonts w:ascii="Times New Roman" w:hAnsi="Times New Roman" w:cs="Times New Roman"/>
          <w:sz w:val="24"/>
          <w:szCs w:val="24"/>
        </w:rPr>
        <w:t>unami; in Indonesia, the event led to successful negotiations between the Indonesian government and GAM (Free Aceh Movement)</w:t>
      </w:r>
      <w:r w:rsidR="00223153" w:rsidRPr="006D020E">
        <w:rPr>
          <w:rFonts w:ascii="Times New Roman" w:hAnsi="Times New Roman" w:cs="Times New Roman"/>
          <w:sz w:val="24"/>
          <w:szCs w:val="24"/>
        </w:rPr>
        <w:t xml:space="preserve">. Conversely, </w:t>
      </w:r>
      <w:r w:rsidR="00D70EAA">
        <w:rPr>
          <w:rFonts w:ascii="Times New Roman" w:hAnsi="Times New Roman" w:cs="Times New Roman"/>
          <w:sz w:val="24"/>
          <w:szCs w:val="24"/>
        </w:rPr>
        <w:t xml:space="preserve">in Sri Lanka, the same event did not lead to </w:t>
      </w:r>
      <w:r w:rsidR="000337B2" w:rsidRPr="006D020E">
        <w:rPr>
          <w:rFonts w:ascii="Times New Roman" w:hAnsi="Times New Roman" w:cs="Times New Roman"/>
          <w:sz w:val="24"/>
          <w:szCs w:val="24"/>
        </w:rPr>
        <w:t>peace negotiations</w:t>
      </w:r>
      <w:r w:rsidR="00D70EAA">
        <w:rPr>
          <w:rFonts w:ascii="Times New Roman" w:hAnsi="Times New Roman" w:cs="Times New Roman"/>
          <w:sz w:val="24"/>
          <w:szCs w:val="24"/>
        </w:rPr>
        <w:t>.  I</w:t>
      </w:r>
      <w:r w:rsidR="007033AB">
        <w:rPr>
          <w:rFonts w:ascii="Times New Roman" w:hAnsi="Times New Roman" w:cs="Times New Roman"/>
          <w:sz w:val="24"/>
          <w:szCs w:val="24"/>
        </w:rPr>
        <w:t>n fact, conflict continued between the LTTE and the government, even leading to struggles</w:t>
      </w:r>
      <w:r w:rsidR="007033AB" w:rsidRPr="006D020E">
        <w:rPr>
          <w:rFonts w:ascii="Times New Roman" w:hAnsi="Times New Roman" w:cs="Times New Roman"/>
          <w:sz w:val="24"/>
          <w:szCs w:val="24"/>
        </w:rPr>
        <w:t xml:space="preserve"> </w:t>
      </w:r>
      <w:r w:rsidR="00223153" w:rsidRPr="006D020E">
        <w:rPr>
          <w:rFonts w:ascii="Times New Roman" w:hAnsi="Times New Roman" w:cs="Times New Roman"/>
          <w:sz w:val="24"/>
          <w:szCs w:val="24"/>
        </w:rPr>
        <w:t>over the distribution of aid (</w:t>
      </w:r>
      <w:r w:rsidR="00223153" w:rsidRPr="00760A05">
        <w:rPr>
          <w:rFonts w:ascii="Times New Roman" w:hAnsi="Times New Roman" w:cs="Times New Roman"/>
          <w:sz w:val="24"/>
          <w:szCs w:val="24"/>
        </w:rPr>
        <w:t>Bauman</w:t>
      </w:r>
      <w:r w:rsidR="00760A05" w:rsidRPr="00760A05">
        <w:rPr>
          <w:rFonts w:ascii="Times New Roman" w:hAnsi="Times New Roman" w:cs="Times New Roman"/>
          <w:sz w:val="24"/>
          <w:szCs w:val="24"/>
        </w:rPr>
        <w:t xml:space="preserve">, Ayalew &amp; </w:t>
      </w:r>
      <w:r w:rsidR="00117EE0">
        <w:rPr>
          <w:rFonts w:ascii="Times New Roman" w:hAnsi="Times New Roman" w:cs="Times New Roman"/>
          <w:sz w:val="24"/>
          <w:szCs w:val="24"/>
        </w:rPr>
        <w:t>Paul</w:t>
      </w:r>
      <w:r w:rsidR="00711D72" w:rsidRPr="00760A05">
        <w:rPr>
          <w:rFonts w:ascii="Times New Roman" w:hAnsi="Times New Roman" w:cs="Times New Roman"/>
          <w:sz w:val="24"/>
          <w:szCs w:val="24"/>
        </w:rPr>
        <w:t>,</w:t>
      </w:r>
      <w:r w:rsidR="00223153" w:rsidRPr="006D020E">
        <w:rPr>
          <w:rFonts w:ascii="Times New Roman" w:hAnsi="Times New Roman" w:cs="Times New Roman"/>
          <w:sz w:val="24"/>
          <w:szCs w:val="24"/>
        </w:rPr>
        <w:t xml:space="preserve"> 2007; </w:t>
      </w:r>
      <w:r w:rsidR="00A83C69" w:rsidRPr="006D020E">
        <w:rPr>
          <w:rFonts w:ascii="Times New Roman" w:hAnsi="Times New Roman" w:cs="Times New Roman"/>
          <w:sz w:val="24"/>
          <w:szCs w:val="24"/>
        </w:rPr>
        <w:t xml:space="preserve">Beardsley </w:t>
      </w:r>
      <w:r w:rsidR="00A83C69">
        <w:rPr>
          <w:rFonts w:ascii="Times New Roman" w:hAnsi="Times New Roman" w:cs="Times New Roman"/>
          <w:sz w:val="24"/>
          <w:szCs w:val="24"/>
        </w:rPr>
        <w:t>&amp;</w:t>
      </w:r>
      <w:r w:rsidR="00A83C69" w:rsidRPr="006D020E">
        <w:rPr>
          <w:rFonts w:ascii="Times New Roman" w:hAnsi="Times New Roman" w:cs="Times New Roman"/>
          <w:sz w:val="24"/>
          <w:szCs w:val="24"/>
        </w:rPr>
        <w:t xml:space="preserve"> McQuinn</w:t>
      </w:r>
      <w:r w:rsidR="00A83C69">
        <w:rPr>
          <w:rFonts w:ascii="Times New Roman" w:hAnsi="Times New Roman" w:cs="Times New Roman"/>
          <w:sz w:val="24"/>
          <w:szCs w:val="24"/>
        </w:rPr>
        <w:t>,</w:t>
      </w:r>
      <w:r w:rsidR="00A83C69" w:rsidRPr="006D020E">
        <w:rPr>
          <w:rFonts w:ascii="Times New Roman" w:hAnsi="Times New Roman" w:cs="Times New Roman"/>
          <w:sz w:val="24"/>
          <w:szCs w:val="24"/>
        </w:rPr>
        <w:t xml:space="preserve"> 2009</w:t>
      </w:r>
      <w:r w:rsidR="00A83C69">
        <w:rPr>
          <w:rFonts w:ascii="Times New Roman" w:hAnsi="Times New Roman" w:cs="Times New Roman"/>
          <w:sz w:val="24"/>
          <w:szCs w:val="24"/>
        </w:rPr>
        <w:t xml:space="preserve">; </w:t>
      </w:r>
      <w:r w:rsidR="00223153" w:rsidRPr="006D020E">
        <w:rPr>
          <w:rFonts w:ascii="Times New Roman" w:hAnsi="Times New Roman" w:cs="Times New Roman"/>
          <w:sz w:val="24"/>
          <w:szCs w:val="24"/>
        </w:rPr>
        <w:t xml:space="preserve">Le Billon </w:t>
      </w:r>
      <w:r w:rsidR="009E23AE">
        <w:rPr>
          <w:rFonts w:ascii="Times New Roman" w:hAnsi="Times New Roman" w:cs="Times New Roman"/>
          <w:sz w:val="24"/>
          <w:szCs w:val="24"/>
        </w:rPr>
        <w:t>&amp;</w:t>
      </w:r>
      <w:r w:rsidR="00223153" w:rsidRPr="006D020E">
        <w:rPr>
          <w:rFonts w:ascii="Times New Roman" w:hAnsi="Times New Roman" w:cs="Times New Roman"/>
          <w:sz w:val="24"/>
          <w:szCs w:val="24"/>
        </w:rPr>
        <w:t xml:space="preserve"> Waizenegger</w:t>
      </w:r>
      <w:r w:rsidR="00711D72">
        <w:rPr>
          <w:rFonts w:ascii="Times New Roman" w:hAnsi="Times New Roman" w:cs="Times New Roman"/>
          <w:sz w:val="24"/>
          <w:szCs w:val="24"/>
        </w:rPr>
        <w:t>,</w:t>
      </w:r>
      <w:r w:rsidR="00A83C69">
        <w:rPr>
          <w:rFonts w:ascii="Times New Roman" w:hAnsi="Times New Roman" w:cs="Times New Roman"/>
          <w:sz w:val="24"/>
          <w:szCs w:val="24"/>
        </w:rPr>
        <w:t xml:space="preserve"> 2007</w:t>
      </w:r>
      <w:r w:rsidR="00223153" w:rsidRPr="006D020E">
        <w:rPr>
          <w:rFonts w:ascii="Times New Roman" w:hAnsi="Times New Roman" w:cs="Times New Roman"/>
          <w:sz w:val="24"/>
          <w:szCs w:val="24"/>
        </w:rPr>
        <w:t xml:space="preserve">). </w:t>
      </w:r>
    </w:p>
    <w:p w14:paraId="21262438" w14:textId="4D8ADCB8" w:rsidR="00A4769E" w:rsidRPr="006D020E" w:rsidRDefault="00223153" w:rsidP="007033AB">
      <w:pPr>
        <w:spacing w:after="0" w:line="480" w:lineRule="auto"/>
        <w:ind w:firstLine="720"/>
        <w:rPr>
          <w:rFonts w:ascii="Times New Roman" w:hAnsi="Times New Roman" w:cs="Times New Roman"/>
          <w:sz w:val="24"/>
          <w:szCs w:val="24"/>
        </w:rPr>
      </w:pPr>
      <w:r w:rsidRPr="006D020E">
        <w:rPr>
          <w:rFonts w:ascii="Times New Roman" w:hAnsi="Times New Roman" w:cs="Times New Roman"/>
          <w:sz w:val="24"/>
          <w:szCs w:val="24"/>
        </w:rPr>
        <w:t xml:space="preserve">The Philippines provides another example of the differing effects of a natural disaster on negotiations. The New People’s Army (NPA), a secessionist rebel group, has faced two strong typhoons in the past 15 years in areas </w:t>
      </w:r>
      <w:r w:rsidR="007033AB">
        <w:rPr>
          <w:rFonts w:ascii="Times New Roman" w:hAnsi="Times New Roman" w:cs="Times New Roman"/>
          <w:sz w:val="24"/>
          <w:szCs w:val="24"/>
        </w:rPr>
        <w:t>under its control</w:t>
      </w:r>
      <w:r w:rsidRPr="006D020E">
        <w:rPr>
          <w:rFonts w:ascii="Times New Roman" w:hAnsi="Times New Roman" w:cs="Times New Roman"/>
          <w:sz w:val="24"/>
          <w:szCs w:val="24"/>
        </w:rPr>
        <w:t>. In neither of these cases did the NPA seek negotiations with the government, instead declaring a unilateral cease-fire until they were ready to engage in conflict again (Walch</w:t>
      </w:r>
      <w:r w:rsidR="00117EE0">
        <w:rPr>
          <w:rFonts w:ascii="Times New Roman" w:hAnsi="Times New Roman" w:cs="Times New Roman"/>
          <w:sz w:val="24"/>
          <w:szCs w:val="24"/>
        </w:rPr>
        <w:t>,</w:t>
      </w:r>
      <w:r w:rsidRPr="006D020E">
        <w:rPr>
          <w:rFonts w:ascii="Times New Roman" w:hAnsi="Times New Roman" w:cs="Times New Roman"/>
          <w:sz w:val="24"/>
          <w:szCs w:val="24"/>
        </w:rPr>
        <w:t xml:space="preserve"> 2014, 2018). </w:t>
      </w:r>
      <w:r w:rsidR="007033AB">
        <w:rPr>
          <w:rFonts w:ascii="Times New Roman" w:hAnsi="Times New Roman" w:cs="Times New Roman"/>
          <w:sz w:val="24"/>
          <w:szCs w:val="24"/>
        </w:rPr>
        <w:t xml:space="preserve"> </w:t>
      </w:r>
      <w:r w:rsidRPr="006D020E">
        <w:rPr>
          <w:rFonts w:ascii="Times New Roman" w:hAnsi="Times New Roman" w:cs="Times New Roman"/>
          <w:sz w:val="24"/>
          <w:szCs w:val="24"/>
        </w:rPr>
        <w:t>Just as these three cases all saw different outcomes after large natural disasters, research on the</w:t>
      </w:r>
      <w:r w:rsidR="00A4769E" w:rsidRPr="006D020E">
        <w:rPr>
          <w:rFonts w:ascii="Times New Roman" w:hAnsi="Times New Roman" w:cs="Times New Roman"/>
          <w:sz w:val="24"/>
          <w:szCs w:val="24"/>
        </w:rPr>
        <w:t xml:space="preserve"> relationship between natural disasters and civil conflict has produced a wide variety of results. Some find that disasters provoke and exacerbate civil conflicts (</w:t>
      </w:r>
      <w:bookmarkStart w:id="1" w:name="_Hlk55849329"/>
      <w:r w:rsidR="00A4769E" w:rsidRPr="006D020E">
        <w:rPr>
          <w:rFonts w:ascii="Times New Roman" w:hAnsi="Times New Roman" w:cs="Times New Roman"/>
          <w:sz w:val="24"/>
          <w:szCs w:val="24"/>
        </w:rPr>
        <w:t xml:space="preserve">Berrebi </w:t>
      </w:r>
      <w:r w:rsidR="009E23AE">
        <w:rPr>
          <w:rFonts w:ascii="Times New Roman" w:hAnsi="Times New Roman" w:cs="Times New Roman"/>
          <w:sz w:val="24"/>
          <w:szCs w:val="24"/>
        </w:rPr>
        <w:t>&amp;</w:t>
      </w:r>
      <w:r w:rsidR="00A4769E" w:rsidRPr="006D020E">
        <w:rPr>
          <w:rFonts w:ascii="Times New Roman" w:hAnsi="Times New Roman" w:cs="Times New Roman"/>
          <w:sz w:val="24"/>
          <w:szCs w:val="24"/>
        </w:rPr>
        <w:t xml:space="preserve"> </w:t>
      </w:r>
      <w:r w:rsidR="00B03953" w:rsidRPr="006D020E">
        <w:rPr>
          <w:rFonts w:ascii="Times New Roman" w:hAnsi="Times New Roman" w:cs="Times New Roman"/>
          <w:sz w:val="24"/>
          <w:szCs w:val="24"/>
        </w:rPr>
        <w:t>Ostwald</w:t>
      </w:r>
      <w:r w:rsidR="00117EE0">
        <w:rPr>
          <w:rFonts w:ascii="Times New Roman" w:hAnsi="Times New Roman" w:cs="Times New Roman"/>
          <w:sz w:val="24"/>
          <w:szCs w:val="24"/>
        </w:rPr>
        <w:t>,</w:t>
      </w:r>
      <w:r w:rsidR="00B03953" w:rsidRPr="006D020E">
        <w:rPr>
          <w:rFonts w:ascii="Times New Roman" w:hAnsi="Times New Roman" w:cs="Times New Roman"/>
          <w:sz w:val="24"/>
          <w:szCs w:val="24"/>
        </w:rPr>
        <w:t xml:space="preserve"> </w:t>
      </w:r>
      <w:r w:rsidR="00A4769E" w:rsidRPr="006D020E">
        <w:rPr>
          <w:rFonts w:ascii="Times New Roman" w:hAnsi="Times New Roman" w:cs="Times New Roman"/>
          <w:sz w:val="24"/>
          <w:szCs w:val="24"/>
        </w:rPr>
        <w:t>2011)</w:t>
      </w:r>
      <w:bookmarkEnd w:id="1"/>
      <w:r w:rsidR="00A4769E" w:rsidRPr="006D020E">
        <w:rPr>
          <w:rFonts w:ascii="Times New Roman" w:hAnsi="Times New Roman" w:cs="Times New Roman"/>
          <w:sz w:val="24"/>
          <w:szCs w:val="24"/>
        </w:rPr>
        <w:t>, while others argue they can lead to negotiations and reduce the likelihood of conflict (Kreutz</w:t>
      </w:r>
      <w:r w:rsidR="00117EE0">
        <w:rPr>
          <w:rFonts w:ascii="Times New Roman" w:hAnsi="Times New Roman" w:cs="Times New Roman"/>
          <w:sz w:val="24"/>
          <w:szCs w:val="24"/>
        </w:rPr>
        <w:t>,</w:t>
      </w:r>
      <w:r w:rsidR="00A4769E" w:rsidRPr="006D020E">
        <w:rPr>
          <w:rFonts w:ascii="Times New Roman" w:hAnsi="Times New Roman" w:cs="Times New Roman"/>
          <w:sz w:val="24"/>
          <w:szCs w:val="24"/>
        </w:rPr>
        <w:t xml:space="preserve"> 2012).  We address these divergent findings by more precisely addressing disaster location, which of the combatant sides it impacts, and its effects on </w:t>
      </w:r>
      <w:r w:rsidR="0000372F" w:rsidRPr="006D020E">
        <w:rPr>
          <w:rFonts w:ascii="Times New Roman" w:hAnsi="Times New Roman" w:cs="Times New Roman"/>
          <w:sz w:val="24"/>
          <w:szCs w:val="24"/>
        </w:rPr>
        <w:t xml:space="preserve">the start of </w:t>
      </w:r>
      <w:r w:rsidR="00A4769E" w:rsidRPr="006D020E">
        <w:rPr>
          <w:rFonts w:ascii="Times New Roman" w:hAnsi="Times New Roman" w:cs="Times New Roman"/>
          <w:sz w:val="24"/>
          <w:szCs w:val="24"/>
        </w:rPr>
        <w:t xml:space="preserve">negotiations.  This level of precision allows us to see that disasters have a nuanced effect on civil conflict; dyads can move towards </w:t>
      </w:r>
      <w:r w:rsidR="0000372F" w:rsidRPr="006D020E">
        <w:rPr>
          <w:rFonts w:ascii="Times New Roman" w:hAnsi="Times New Roman" w:cs="Times New Roman"/>
          <w:sz w:val="24"/>
          <w:szCs w:val="24"/>
        </w:rPr>
        <w:t>negotiations when both sides are hit by a natural disaster</w:t>
      </w:r>
      <w:r w:rsidR="00A4769E" w:rsidRPr="006D020E">
        <w:rPr>
          <w:rFonts w:ascii="Times New Roman" w:hAnsi="Times New Roman" w:cs="Times New Roman"/>
          <w:sz w:val="24"/>
          <w:szCs w:val="24"/>
        </w:rPr>
        <w:t xml:space="preserve">.  </w:t>
      </w:r>
    </w:p>
    <w:p w14:paraId="23FEA3D4" w14:textId="7FA9765C" w:rsidR="00A4769E" w:rsidRPr="006D020E" w:rsidRDefault="00A4769E" w:rsidP="007033AB">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 xml:space="preserve">Looking at this question is important for a few reasons. First, it helps to address disparate findings in the literature. </w:t>
      </w:r>
      <w:r w:rsidR="007033AB">
        <w:rPr>
          <w:rFonts w:ascii="Times New Roman" w:hAnsi="Times New Roman" w:cs="Times New Roman"/>
          <w:sz w:val="24"/>
          <w:szCs w:val="24"/>
        </w:rPr>
        <w:t xml:space="preserve"> </w:t>
      </w:r>
      <w:r w:rsidRPr="006D020E">
        <w:rPr>
          <w:rFonts w:ascii="Times New Roman" w:hAnsi="Times New Roman" w:cs="Times New Roman"/>
          <w:sz w:val="24"/>
          <w:szCs w:val="24"/>
        </w:rPr>
        <w:t>Research on the effect of disasters has presented a variety of theoretical arguments</w:t>
      </w:r>
      <w:r w:rsidR="0016189B">
        <w:rPr>
          <w:rFonts w:ascii="Times New Roman" w:hAnsi="Times New Roman" w:cs="Times New Roman"/>
          <w:sz w:val="24"/>
          <w:szCs w:val="24"/>
        </w:rPr>
        <w:t xml:space="preserve"> </w:t>
      </w:r>
      <w:r w:rsidRPr="006D020E">
        <w:rPr>
          <w:rFonts w:ascii="Times New Roman" w:hAnsi="Times New Roman" w:cs="Times New Roman"/>
          <w:sz w:val="24"/>
          <w:szCs w:val="24"/>
        </w:rPr>
        <w:t>and divergent findings</w:t>
      </w:r>
      <w:r w:rsidR="0016189B">
        <w:rPr>
          <w:rFonts w:ascii="Times New Roman" w:hAnsi="Times New Roman" w:cs="Times New Roman"/>
          <w:sz w:val="24"/>
          <w:szCs w:val="24"/>
        </w:rPr>
        <w:t>, making</w:t>
      </w:r>
      <w:r w:rsidRPr="006D020E">
        <w:rPr>
          <w:rFonts w:ascii="Times New Roman" w:hAnsi="Times New Roman" w:cs="Times New Roman"/>
          <w:sz w:val="24"/>
          <w:szCs w:val="24"/>
        </w:rPr>
        <w:t xml:space="preserve"> it necessary to clarify the conditions under </w:t>
      </w:r>
      <w:r w:rsidRPr="006D020E">
        <w:rPr>
          <w:rFonts w:ascii="Times New Roman" w:hAnsi="Times New Roman" w:cs="Times New Roman"/>
          <w:sz w:val="24"/>
          <w:szCs w:val="24"/>
        </w:rPr>
        <w:lastRenderedPageBreak/>
        <w:t>which natural disasters influence the likelihood of a n</w:t>
      </w:r>
      <w:r w:rsidR="007033AB">
        <w:rPr>
          <w:rFonts w:ascii="Times New Roman" w:hAnsi="Times New Roman" w:cs="Times New Roman"/>
          <w:sz w:val="24"/>
          <w:szCs w:val="24"/>
        </w:rPr>
        <w:t xml:space="preserve">egotiation in a civil conflict.  </w:t>
      </w:r>
      <w:r w:rsidRPr="006D020E">
        <w:rPr>
          <w:rFonts w:ascii="Times New Roman" w:hAnsi="Times New Roman" w:cs="Times New Roman"/>
          <w:sz w:val="24"/>
          <w:szCs w:val="24"/>
        </w:rPr>
        <w:t xml:space="preserve">Second, understanding this question can help policymakers understand when parties in a civil war might be in a position to start </w:t>
      </w:r>
      <w:r w:rsidRPr="00CB37C9">
        <w:rPr>
          <w:rFonts w:ascii="Times New Roman" w:hAnsi="Times New Roman" w:cs="Times New Roman"/>
          <w:sz w:val="24"/>
          <w:szCs w:val="24"/>
        </w:rPr>
        <w:t>negotiations.  While the death and destruction that results from a disaster is regrettable, the vast heterogeneity of disasters and their impacts can provide third parties with a useful predictive tool to determine when parties might negotiate.  Moreover, this may also provide a useful pressure point that allows third parties to come in and be effective mediators for a successful conflict resolution.</w:t>
      </w:r>
      <w:r w:rsidRPr="006D020E">
        <w:rPr>
          <w:rFonts w:ascii="Times New Roman" w:hAnsi="Times New Roman" w:cs="Times New Roman"/>
          <w:sz w:val="24"/>
          <w:szCs w:val="24"/>
        </w:rPr>
        <w:t xml:space="preserve">   </w:t>
      </w:r>
    </w:p>
    <w:p w14:paraId="76F6D16B" w14:textId="3741B4C1" w:rsidR="00A4769E" w:rsidRPr="006D020E" w:rsidRDefault="00A4769E" w:rsidP="00A4769E">
      <w:pPr>
        <w:spacing w:after="0" w:line="480" w:lineRule="auto"/>
        <w:ind w:firstLine="720"/>
        <w:rPr>
          <w:rFonts w:ascii="Times New Roman" w:hAnsi="Times New Roman" w:cs="Times New Roman"/>
          <w:sz w:val="24"/>
          <w:szCs w:val="24"/>
        </w:rPr>
      </w:pPr>
      <w:r w:rsidRPr="006D020E">
        <w:rPr>
          <w:rFonts w:ascii="Times New Roman" w:hAnsi="Times New Roman" w:cs="Times New Roman"/>
          <w:sz w:val="24"/>
          <w:szCs w:val="24"/>
        </w:rPr>
        <w:t xml:space="preserve">To address this question, this </w:t>
      </w:r>
      <w:r w:rsidR="00117EE0">
        <w:rPr>
          <w:rFonts w:ascii="Times New Roman" w:hAnsi="Times New Roman" w:cs="Times New Roman"/>
          <w:sz w:val="24"/>
          <w:szCs w:val="24"/>
        </w:rPr>
        <w:t>article</w:t>
      </w:r>
      <w:r w:rsidRPr="006D020E">
        <w:rPr>
          <w:rFonts w:ascii="Times New Roman" w:hAnsi="Times New Roman" w:cs="Times New Roman"/>
          <w:sz w:val="24"/>
          <w:szCs w:val="24"/>
        </w:rPr>
        <w:t xml:space="preserve"> argues that which combatants are hit by a disaster are likely to influence when a natural disaster produces negotiations in civil war. While disasters can weaken the government (Eastin</w:t>
      </w:r>
      <w:r w:rsidR="00FC4168">
        <w:rPr>
          <w:rFonts w:ascii="Times New Roman" w:hAnsi="Times New Roman" w:cs="Times New Roman"/>
          <w:sz w:val="24"/>
          <w:szCs w:val="24"/>
        </w:rPr>
        <w:t>,</w:t>
      </w:r>
      <w:r w:rsidRPr="006D020E">
        <w:rPr>
          <w:rFonts w:ascii="Times New Roman" w:hAnsi="Times New Roman" w:cs="Times New Roman"/>
          <w:sz w:val="24"/>
          <w:szCs w:val="24"/>
        </w:rPr>
        <w:t xml:space="preserve"> 2016), this effect can also be true for rebels if they hold and govern territory.  However, this can only impact the combatants’ likelihood of negotiation dependent on how each side evaluates the impact of the disaster.  Drawing on a bargaining model, we argue that disasters </w:t>
      </w:r>
      <w:r w:rsidR="0000372F" w:rsidRPr="006D020E">
        <w:rPr>
          <w:rFonts w:ascii="Times New Roman" w:hAnsi="Times New Roman" w:cs="Times New Roman"/>
          <w:sz w:val="24"/>
          <w:szCs w:val="24"/>
        </w:rPr>
        <w:t>that create a joint expectation in the inability to achieve military victory in the short term lead to</w:t>
      </w:r>
      <w:r w:rsidRPr="006D020E">
        <w:rPr>
          <w:rFonts w:ascii="Times New Roman" w:hAnsi="Times New Roman" w:cs="Times New Roman"/>
          <w:sz w:val="24"/>
          <w:szCs w:val="24"/>
        </w:rPr>
        <w:t xml:space="preserve"> negotiations. Specifically, </w:t>
      </w:r>
      <w:r w:rsidR="0000372F" w:rsidRPr="006D020E">
        <w:rPr>
          <w:rFonts w:ascii="Times New Roman" w:hAnsi="Times New Roman" w:cs="Times New Roman"/>
          <w:sz w:val="24"/>
          <w:szCs w:val="24"/>
        </w:rPr>
        <w:t>only when governments and rebels are both hit by a disaster</w:t>
      </w:r>
      <w:r w:rsidRPr="006D020E">
        <w:rPr>
          <w:rFonts w:ascii="Times New Roman" w:hAnsi="Times New Roman" w:cs="Times New Roman"/>
          <w:sz w:val="24"/>
          <w:szCs w:val="24"/>
        </w:rPr>
        <w:t xml:space="preserve"> do we expect disasters to promote negotiations. When </w:t>
      </w:r>
      <w:r w:rsidR="0000372F" w:rsidRPr="006D020E">
        <w:rPr>
          <w:rFonts w:ascii="Times New Roman" w:hAnsi="Times New Roman" w:cs="Times New Roman"/>
          <w:sz w:val="24"/>
          <w:szCs w:val="24"/>
        </w:rPr>
        <w:t xml:space="preserve">only one of </w:t>
      </w:r>
      <w:r w:rsidRPr="006D020E">
        <w:rPr>
          <w:rFonts w:ascii="Times New Roman" w:hAnsi="Times New Roman" w:cs="Times New Roman"/>
          <w:sz w:val="24"/>
          <w:szCs w:val="24"/>
        </w:rPr>
        <w:t>th</w:t>
      </w:r>
      <w:r w:rsidR="0000372F" w:rsidRPr="006D020E">
        <w:rPr>
          <w:rFonts w:ascii="Times New Roman" w:hAnsi="Times New Roman" w:cs="Times New Roman"/>
          <w:sz w:val="24"/>
          <w:szCs w:val="24"/>
        </w:rPr>
        <w:t>e</w:t>
      </w:r>
      <w:r w:rsidRPr="006D020E">
        <w:rPr>
          <w:rFonts w:ascii="Times New Roman" w:hAnsi="Times New Roman" w:cs="Times New Roman"/>
          <w:sz w:val="24"/>
          <w:szCs w:val="24"/>
        </w:rPr>
        <w:t xml:space="preserve"> combatants experience</w:t>
      </w:r>
      <w:r w:rsidR="0000372F" w:rsidRPr="006D020E">
        <w:rPr>
          <w:rFonts w:ascii="Times New Roman" w:hAnsi="Times New Roman" w:cs="Times New Roman"/>
          <w:sz w:val="24"/>
          <w:szCs w:val="24"/>
        </w:rPr>
        <w:t>s</w:t>
      </w:r>
      <w:r w:rsidRPr="006D020E">
        <w:rPr>
          <w:rFonts w:ascii="Times New Roman" w:hAnsi="Times New Roman" w:cs="Times New Roman"/>
          <w:sz w:val="24"/>
          <w:szCs w:val="24"/>
        </w:rPr>
        <w:t xml:space="preserve"> a disaster, the effect on their </w:t>
      </w:r>
      <w:r w:rsidR="0000372F" w:rsidRPr="006D020E">
        <w:rPr>
          <w:rFonts w:ascii="Times New Roman" w:hAnsi="Times New Roman" w:cs="Times New Roman"/>
          <w:sz w:val="24"/>
          <w:szCs w:val="24"/>
        </w:rPr>
        <w:t>expectation</w:t>
      </w:r>
      <w:r w:rsidR="000337B2" w:rsidRPr="006D020E">
        <w:rPr>
          <w:rFonts w:ascii="Times New Roman" w:hAnsi="Times New Roman" w:cs="Times New Roman"/>
          <w:sz w:val="24"/>
          <w:szCs w:val="24"/>
        </w:rPr>
        <w:t>s</w:t>
      </w:r>
      <w:r w:rsidR="0000372F" w:rsidRPr="006D020E">
        <w:rPr>
          <w:rFonts w:ascii="Times New Roman" w:hAnsi="Times New Roman" w:cs="Times New Roman"/>
          <w:sz w:val="24"/>
          <w:szCs w:val="24"/>
        </w:rPr>
        <w:t xml:space="preserve"> about military victory and the change in pre-disaster information </w:t>
      </w:r>
      <w:r w:rsidR="000337B2" w:rsidRPr="006D020E">
        <w:rPr>
          <w:rFonts w:ascii="Times New Roman" w:hAnsi="Times New Roman" w:cs="Times New Roman"/>
          <w:sz w:val="24"/>
          <w:szCs w:val="24"/>
        </w:rPr>
        <w:t xml:space="preserve">for both parties </w:t>
      </w:r>
      <w:r w:rsidR="0000372F" w:rsidRPr="006D020E">
        <w:rPr>
          <w:rFonts w:ascii="Times New Roman" w:hAnsi="Times New Roman" w:cs="Times New Roman"/>
          <w:sz w:val="24"/>
          <w:szCs w:val="24"/>
        </w:rPr>
        <w:t>is less clear</w:t>
      </w:r>
      <w:r w:rsidRPr="006D020E">
        <w:rPr>
          <w:rFonts w:ascii="Times New Roman" w:hAnsi="Times New Roman" w:cs="Times New Roman"/>
          <w:sz w:val="24"/>
          <w:szCs w:val="24"/>
        </w:rPr>
        <w:t>,</w:t>
      </w:r>
      <w:r w:rsidR="0000372F" w:rsidRPr="006D020E">
        <w:rPr>
          <w:rFonts w:ascii="Times New Roman" w:hAnsi="Times New Roman" w:cs="Times New Roman"/>
          <w:sz w:val="24"/>
          <w:szCs w:val="24"/>
        </w:rPr>
        <w:t xml:space="preserve"> thus not </w:t>
      </w:r>
      <w:r w:rsidR="000337B2" w:rsidRPr="006D020E">
        <w:rPr>
          <w:rFonts w:ascii="Times New Roman" w:hAnsi="Times New Roman" w:cs="Times New Roman"/>
          <w:sz w:val="24"/>
          <w:szCs w:val="24"/>
        </w:rPr>
        <w:t>changing the likelihood of negotiations</w:t>
      </w:r>
      <w:r w:rsidRPr="006D020E">
        <w:rPr>
          <w:rFonts w:ascii="Times New Roman" w:hAnsi="Times New Roman" w:cs="Times New Roman"/>
          <w:sz w:val="24"/>
          <w:szCs w:val="24"/>
        </w:rPr>
        <w:t xml:space="preserve">. </w:t>
      </w:r>
    </w:p>
    <w:p w14:paraId="75CCF3F9" w14:textId="6C60090A" w:rsidR="00A4769E" w:rsidRPr="006D020E" w:rsidRDefault="00A4769E" w:rsidP="00A4769E">
      <w:pPr>
        <w:spacing w:after="0" w:line="480" w:lineRule="auto"/>
        <w:ind w:firstLine="720"/>
        <w:rPr>
          <w:rFonts w:ascii="Times New Roman" w:hAnsi="Times New Roman" w:cs="Times New Roman"/>
          <w:sz w:val="24"/>
          <w:szCs w:val="24"/>
        </w:rPr>
      </w:pPr>
      <w:r w:rsidRPr="006D020E">
        <w:rPr>
          <w:rFonts w:ascii="Times New Roman" w:hAnsi="Times New Roman" w:cs="Times New Roman"/>
          <w:sz w:val="24"/>
          <w:szCs w:val="24"/>
        </w:rPr>
        <w:t>We examine these theoretical arguments on civil war dyad/</w:t>
      </w:r>
      <w:r w:rsidR="0000372F" w:rsidRPr="006D020E">
        <w:rPr>
          <w:rFonts w:ascii="Times New Roman" w:hAnsi="Times New Roman" w:cs="Times New Roman"/>
          <w:sz w:val="24"/>
          <w:szCs w:val="24"/>
        </w:rPr>
        <w:t>months</w:t>
      </w:r>
      <w:r w:rsidRPr="006D020E">
        <w:rPr>
          <w:rFonts w:ascii="Times New Roman" w:hAnsi="Times New Roman" w:cs="Times New Roman"/>
          <w:sz w:val="24"/>
          <w:szCs w:val="24"/>
        </w:rPr>
        <w:t xml:space="preserve"> for all territorial civil wars from 1980-2005.  We code whether a natural disaster hit the government, rebels, or both in a given </w:t>
      </w:r>
      <w:r w:rsidR="0000372F" w:rsidRPr="006D020E">
        <w:rPr>
          <w:rFonts w:ascii="Times New Roman" w:hAnsi="Times New Roman" w:cs="Times New Roman"/>
          <w:sz w:val="24"/>
          <w:szCs w:val="24"/>
        </w:rPr>
        <w:t>month and a few subsequent months afterwards</w:t>
      </w:r>
      <w:r w:rsidRPr="006D020E">
        <w:rPr>
          <w:rFonts w:ascii="Times New Roman" w:hAnsi="Times New Roman" w:cs="Times New Roman"/>
          <w:sz w:val="24"/>
          <w:szCs w:val="24"/>
        </w:rPr>
        <w:t xml:space="preserve"> and use a logistic regression model to evaluate the effect of disasters on negotiations.  Our results indicate a positive effect of natural disaster – only when </w:t>
      </w:r>
      <w:r w:rsidR="0000372F" w:rsidRPr="006D020E">
        <w:rPr>
          <w:rFonts w:ascii="Times New Roman" w:hAnsi="Times New Roman" w:cs="Times New Roman"/>
          <w:sz w:val="24"/>
          <w:szCs w:val="24"/>
        </w:rPr>
        <w:t>both sides are hit</w:t>
      </w:r>
      <w:r w:rsidRPr="006D020E">
        <w:rPr>
          <w:rFonts w:ascii="Times New Roman" w:hAnsi="Times New Roman" w:cs="Times New Roman"/>
          <w:sz w:val="24"/>
          <w:szCs w:val="24"/>
        </w:rPr>
        <w:t xml:space="preserve"> – on the likelihood of negotiation.  This effect </w:t>
      </w:r>
      <w:r w:rsidR="007033AB">
        <w:rPr>
          <w:rFonts w:ascii="Times New Roman" w:hAnsi="Times New Roman" w:cs="Times New Roman"/>
          <w:sz w:val="24"/>
          <w:szCs w:val="24"/>
        </w:rPr>
        <w:t xml:space="preserve">does not </w:t>
      </w:r>
      <w:r w:rsidR="007033AB">
        <w:rPr>
          <w:rFonts w:ascii="Times New Roman" w:hAnsi="Times New Roman" w:cs="Times New Roman"/>
          <w:sz w:val="24"/>
          <w:szCs w:val="24"/>
        </w:rPr>
        <w:lastRenderedPageBreak/>
        <w:t xml:space="preserve">occur when only one side is hit.  We also find that the effect of simultaneous disasters on government and rebels is </w:t>
      </w:r>
      <w:r w:rsidR="000337B2" w:rsidRPr="006D020E">
        <w:rPr>
          <w:rFonts w:ascii="Times New Roman" w:hAnsi="Times New Roman" w:cs="Times New Roman"/>
          <w:sz w:val="24"/>
          <w:szCs w:val="24"/>
        </w:rPr>
        <w:t xml:space="preserve">not as </w:t>
      </w:r>
      <w:r w:rsidRPr="006D020E">
        <w:rPr>
          <w:rFonts w:ascii="Times New Roman" w:hAnsi="Times New Roman" w:cs="Times New Roman"/>
          <w:sz w:val="24"/>
          <w:szCs w:val="24"/>
        </w:rPr>
        <w:t xml:space="preserve">robust </w:t>
      </w:r>
      <w:r w:rsidR="000337B2" w:rsidRPr="006D020E">
        <w:rPr>
          <w:rFonts w:ascii="Times New Roman" w:hAnsi="Times New Roman" w:cs="Times New Roman"/>
          <w:sz w:val="24"/>
          <w:szCs w:val="24"/>
        </w:rPr>
        <w:t xml:space="preserve">when only looking at </w:t>
      </w:r>
      <w:r w:rsidR="007033AB">
        <w:rPr>
          <w:rFonts w:ascii="Times New Roman" w:hAnsi="Times New Roman" w:cs="Times New Roman"/>
          <w:sz w:val="24"/>
          <w:szCs w:val="24"/>
        </w:rPr>
        <w:t>rapid-</w:t>
      </w:r>
      <w:r w:rsidR="000337B2" w:rsidRPr="006D020E">
        <w:rPr>
          <w:rFonts w:ascii="Times New Roman" w:hAnsi="Times New Roman" w:cs="Times New Roman"/>
          <w:sz w:val="24"/>
          <w:szCs w:val="24"/>
        </w:rPr>
        <w:t>onset disasters</w:t>
      </w:r>
      <w:r w:rsidRPr="006D020E">
        <w:rPr>
          <w:rFonts w:ascii="Times New Roman" w:hAnsi="Times New Roman" w:cs="Times New Roman"/>
          <w:sz w:val="24"/>
          <w:szCs w:val="24"/>
        </w:rPr>
        <w:t xml:space="preserve">.  </w:t>
      </w:r>
    </w:p>
    <w:p w14:paraId="7F84D3DA" w14:textId="77777777" w:rsidR="007033AB" w:rsidRDefault="007033AB" w:rsidP="00A4769E">
      <w:pPr>
        <w:spacing w:after="0" w:line="480" w:lineRule="auto"/>
        <w:rPr>
          <w:rFonts w:ascii="Times New Roman" w:hAnsi="Times New Roman" w:cs="Times New Roman"/>
          <w:b/>
          <w:bCs/>
          <w:sz w:val="24"/>
          <w:szCs w:val="24"/>
        </w:rPr>
      </w:pPr>
    </w:p>
    <w:p w14:paraId="0CEA13CD" w14:textId="454BD1CE" w:rsidR="00A4769E" w:rsidRPr="006D020E" w:rsidRDefault="00EE48E1" w:rsidP="00A4769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Literature review</w:t>
      </w:r>
    </w:p>
    <w:p w14:paraId="0B06660F" w14:textId="77777777" w:rsidR="00A4769E" w:rsidRPr="006D020E" w:rsidRDefault="00A4769E" w:rsidP="00A4769E">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 xml:space="preserve">The existing literature on the role of natural disasters on civil conflicts has produced a range of theoretical arguments and empirical findings.  In essence, the literature argues that disasters can promote and prolong conflicts by contributing to grievances or by weakening the government.  At the same time, others have argued that disasters can forestall and shorten conflicts.  Disasters can shock a populace, bringing people together rather than driving them apart.  And, akin to the argument linking disasters to government weakness, disasters can weaken rebels, thus preventing and shortening conflict.  </w:t>
      </w:r>
    </w:p>
    <w:p w14:paraId="4741BE70" w14:textId="77777777" w:rsidR="00EE48E1" w:rsidRDefault="00EE48E1" w:rsidP="00A4769E">
      <w:pPr>
        <w:spacing w:after="0" w:line="480" w:lineRule="auto"/>
        <w:rPr>
          <w:rFonts w:ascii="Times New Roman" w:hAnsi="Times New Roman" w:cs="Times New Roman"/>
          <w:i/>
          <w:iCs/>
          <w:sz w:val="24"/>
          <w:szCs w:val="24"/>
        </w:rPr>
      </w:pPr>
    </w:p>
    <w:p w14:paraId="0F8604F9" w14:textId="4FB69A10" w:rsidR="00A4769E" w:rsidRPr="006D020E" w:rsidRDefault="00EE48E1" w:rsidP="00A4769E">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Conflict i</w:t>
      </w:r>
      <w:r w:rsidR="00A4769E" w:rsidRPr="006D020E">
        <w:rPr>
          <w:rFonts w:ascii="Times New Roman" w:hAnsi="Times New Roman" w:cs="Times New Roman"/>
          <w:i/>
          <w:iCs/>
          <w:sz w:val="24"/>
          <w:szCs w:val="24"/>
        </w:rPr>
        <w:t>nduc</w:t>
      </w:r>
      <w:r w:rsidR="008E0428">
        <w:rPr>
          <w:rFonts w:ascii="Times New Roman" w:hAnsi="Times New Roman" w:cs="Times New Roman"/>
          <w:i/>
          <w:iCs/>
          <w:sz w:val="24"/>
          <w:szCs w:val="24"/>
        </w:rPr>
        <w:t>ing</w:t>
      </w:r>
    </w:p>
    <w:p w14:paraId="23798ECA" w14:textId="64A3BC18" w:rsidR="00A4769E" w:rsidRPr="006D020E" w:rsidRDefault="00A4769E" w:rsidP="00A4769E">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 xml:space="preserve">Research that argues natural disasters have a positive impact on the likelihood and duration of civil wars makes several arguments. First, disasters can weaken the government because it forces governments to divert money and troops to impacted areas.  This diversion can weaken efforts against rebels, thus providing them with an opportunity to challenge the government through force (Berrebi </w:t>
      </w:r>
      <w:r w:rsidR="009E23AE">
        <w:rPr>
          <w:rFonts w:ascii="Times New Roman" w:hAnsi="Times New Roman" w:cs="Times New Roman"/>
          <w:sz w:val="24"/>
          <w:szCs w:val="24"/>
        </w:rPr>
        <w:t>&amp;</w:t>
      </w:r>
      <w:r w:rsidRPr="006D020E">
        <w:rPr>
          <w:rFonts w:ascii="Times New Roman" w:hAnsi="Times New Roman" w:cs="Times New Roman"/>
          <w:sz w:val="24"/>
          <w:szCs w:val="24"/>
        </w:rPr>
        <w:t xml:space="preserve"> Ostwald</w:t>
      </w:r>
      <w:r w:rsidR="00FC4168">
        <w:rPr>
          <w:rFonts w:ascii="Times New Roman" w:hAnsi="Times New Roman" w:cs="Times New Roman"/>
          <w:sz w:val="24"/>
          <w:szCs w:val="24"/>
        </w:rPr>
        <w:t>,</w:t>
      </w:r>
      <w:r w:rsidRPr="006D020E">
        <w:rPr>
          <w:rFonts w:ascii="Times New Roman" w:hAnsi="Times New Roman" w:cs="Times New Roman"/>
          <w:sz w:val="24"/>
          <w:szCs w:val="24"/>
        </w:rPr>
        <w:t xml:space="preserve"> 2011).  This is especially noted for terrorism, as the diversion of security forces to other parts of the country and to other targets increases the likelihood that the newly vulnerable targets are struck.  To this end, Berrebi </w:t>
      </w:r>
      <w:r w:rsidR="009E23AE">
        <w:rPr>
          <w:rFonts w:ascii="Times New Roman" w:hAnsi="Times New Roman" w:cs="Times New Roman"/>
          <w:sz w:val="24"/>
          <w:szCs w:val="24"/>
        </w:rPr>
        <w:t>&amp;</w:t>
      </w:r>
      <w:r w:rsidRPr="006D020E">
        <w:rPr>
          <w:rFonts w:ascii="Times New Roman" w:hAnsi="Times New Roman" w:cs="Times New Roman"/>
          <w:sz w:val="24"/>
          <w:szCs w:val="24"/>
        </w:rPr>
        <w:t xml:space="preserve"> Ostwald (2011, 2013) find that terrorism increases in the aftermath of disaster.    </w:t>
      </w:r>
    </w:p>
    <w:p w14:paraId="0967960E" w14:textId="169846EA" w:rsidR="00A4769E" w:rsidRPr="006D020E" w:rsidRDefault="00A4769E" w:rsidP="00A4769E">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 xml:space="preserve">In addition to weakening the government, natural disasters can erode support for the government.  This can particularly occur if the government response is slow, unequal, or </w:t>
      </w:r>
      <w:r w:rsidRPr="006D020E">
        <w:rPr>
          <w:rFonts w:ascii="Times New Roman" w:hAnsi="Times New Roman" w:cs="Times New Roman"/>
          <w:sz w:val="24"/>
          <w:szCs w:val="24"/>
        </w:rPr>
        <w:lastRenderedPageBreak/>
        <w:t xml:space="preserve">ineffective (Berrebi </w:t>
      </w:r>
      <w:r w:rsidR="009E23AE">
        <w:rPr>
          <w:rFonts w:ascii="Times New Roman" w:hAnsi="Times New Roman" w:cs="Times New Roman"/>
          <w:sz w:val="24"/>
          <w:szCs w:val="24"/>
        </w:rPr>
        <w:t>&amp;</w:t>
      </w:r>
      <w:r w:rsidRPr="006D020E">
        <w:rPr>
          <w:rFonts w:ascii="Times New Roman" w:hAnsi="Times New Roman" w:cs="Times New Roman"/>
          <w:sz w:val="24"/>
          <w:szCs w:val="24"/>
        </w:rPr>
        <w:t xml:space="preserve"> Ostwald</w:t>
      </w:r>
      <w:r w:rsidR="00FC4168">
        <w:rPr>
          <w:rFonts w:ascii="Times New Roman" w:hAnsi="Times New Roman" w:cs="Times New Roman"/>
          <w:sz w:val="24"/>
          <w:szCs w:val="24"/>
        </w:rPr>
        <w:t>,</w:t>
      </w:r>
      <w:r w:rsidRPr="006D020E">
        <w:rPr>
          <w:rFonts w:ascii="Times New Roman" w:hAnsi="Times New Roman" w:cs="Times New Roman"/>
          <w:sz w:val="24"/>
          <w:szCs w:val="24"/>
        </w:rPr>
        <w:t xml:space="preserve"> 2011). An unequal, or differential, response for groups that might already feel marginalized by the government could further inflame an aggrieved group</w:t>
      </w:r>
      <w:r w:rsidR="007033AB">
        <w:rPr>
          <w:rFonts w:ascii="Times New Roman" w:hAnsi="Times New Roman" w:cs="Times New Roman"/>
          <w:sz w:val="24"/>
          <w:szCs w:val="24"/>
        </w:rPr>
        <w:t>, increasing the</w:t>
      </w:r>
      <w:r w:rsidRPr="006D020E">
        <w:rPr>
          <w:rFonts w:ascii="Times New Roman" w:hAnsi="Times New Roman" w:cs="Times New Roman"/>
          <w:sz w:val="24"/>
          <w:szCs w:val="24"/>
        </w:rPr>
        <w:t xml:space="preserve"> likelihood of a civil war (Berrebi </w:t>
      </w:r>
      <w:r w:rsidR="009E23AE">
        <w:rPr>
          <w:rFonts w:ascii="Times New Roman" w:hAnsi="Times New Roman" w:cs="Times New Roman"/>
          <w:sz w:val="24"/>
          <w:szCs w:val="24"/>
        </w:rPr>
        <w:t>&amp; Ostwald</w:t>
      </w:r>
      <w:r w:rsidR="00FC4168">
        <w:rPr>
          <w:rFonts w:ascii="Times New Roman" w:hAnsi="Times New Roman" w:cs="Times New Roman"/>
          <w:sz w:val="24"/>
          <w:szCs w:val="24"/>
        </w:rPr>
        <w:t>,</w:t>
      </w:r>
      <w:r w:rsidR="009E23AE">
        <w:rPr>
          <w:rFonts w:ascii="Times New Roman" w:hAnsi="Times New Roman" w:cs="Times New Roman"/>
          <w:sz w:val="24"/>
          <w:szCs w:val="24"/>
        </w:rPr>
        <w:t xml:space="preserve"> 2011). As Wood &amp;</w:t>
      </w:r>
      <w:r w:rsidRPr="006D020E">
        <w:rPr>
          <w:rFonts w:ascii="Times New Roman" w:hAnsi="Times New Roman" w:cs="Times New Roman"/>
          <w:sz w:val="24"/>
          <w:szCs w:val="24"/>
        </w:rPr>
        <w:t xml:space="preserve"> Wright (</w:t>
      </w:r>
      <w:r w:rsidRPr="00CB37C9">
        <w:rPr>
          <w:rFonts w:ascii="Times New Roman" w:hAnsi="Times New Roman" w:cs="Times New Roman"/>
          <w:sz w:val="24"/>
          <w:szCs w:val="24"/>
        </w:rPr>
        <w:t>201</w:t>
      </w:r>
      <w:r w:rsidR="00CB37C9" w:rsidRPr="00CB37C9">
        <w:rPr>
          <w:rFonts w:ascii="Times New Roman" w:hAnsi="Times New Roman" w:cs="Times New Roman"/>
          <w:sz w:val="24"/>
          <w:szCs w:val="24"/>
        </w:rPr>
        <w:t>6</w:t>
      </w:r>
      <w:r w:rsidRPr="006D020E">
        <w:rPr>
          <w:rFonts w:ascii="Times New Roman" w:hAnsi="Times New Roman" w:cs="Times New Roman"/>
          <w:sz w:val="24"/>
          <w:szCs w:val="24"/>
        </w:rPr>
        <w:t>) argue, the mobilization of aggrieved people due to disaster can also lead to repression by the state, thus again increasing the risk of violence.  This is further exacerbated when the disasters have a rapid onset and occur in states that are already at risk for civil war (</w:t>
      </w:r>
      <w:r w:rsidR="00A83C69" w:rsidRPr="006D020E">
        <w:rPr>
          <w:rFonts w:ascii="Times New Roman" w:hAnsi="Times New Roman" w:cs="Times New Roman"/>
          <w:sz w:val="24"/>
          <w:szCs w:val="24"/>
        </w:rPr>
        <w:t xml:space="preserve">Berrebi </w:t>
      </w:r>
      <w:r w:rsidR="00A83C69">
        <w:rPr>
          <w:rFonts w:ascii="Times New Roman" w:hAnsi="Times New Roman" w:cs="Times New Roman"/>
          <w:sz w:val="24"/>
          <w:szCs w:val="24"/>
        </w:rPr>
        <w:t>&amp;</w:t>
      </w:r>
      <w:r w:rsidR="00A83C69" w:rsidRPr="006D020E">
        <w:rPr>
          <w:rFonts w:ascii="Times New Roman" w:hAnsi="Times New Roman" w:cs="Times New Roman"/>
          <w:sz w:val="24"/>
          <w:szCs w:val="24"/>
        </w:rPr>
        <w:t xml:space="preserve"> Ostwald</w:t>
      </w:r>
      <w:r w:rsidR="00A83C69">
        <w:rPr>
          <w:rFonts w:ascii="Times New Roman" w:hAnsi="Times New Roman" w:cs="Times New Roman"/>
          <w:sz w:val="24"/>
          <w:szCs w:val="24"/>
        </w:rPr>
        <w:t>,</w:t>
      </w:r>
      <w:r w:rsidR="00A83C69" w:rsidRPr="006D020E">
        <w:rPr>
          <w:rFonts w:ascii="Times New Roman" w:hAnsi="Times New Roman" w:cs="Times New Roman"/>
          <w:sz w:val="24"/>
          <w:szCs w:val="24"/>
        </w:rPr>
        <w:t xml:space="preserve"> 2011</w:t>
      </w:r>
      <w:r w:rsidR="00A83C69">
        <w:rPr>
          <w:rFonts w:ascii="Times New Roman" w:hAnsi="Times New Roman" w:cs="Times New Roman"/>
          <w:sz w:val="24"/>
          <w:szCs w:val="24"/>
        </w:rPr>
        <w:t xml:space="preserve">; </w:t>
      </w:r>
      <w:r w:rsidRPr="006D020E">
        <w:rPr>
          <w:rFonts w:ascii="Times New Roman" w:hAnsi="Times New Roman" w:cs="Times New Roman"/>
          <w:sz w:val="24"/>
          <w:szCs w:val="24"/>
        </w:rPr>
        <w:t>Brancati</w:t>
      </w:r>
      <w:r w:rsidR="00711D72">
        <w:rPr>
          <w:rFonts w:ascii="Times New Roman" w:hAnsi="Times New Roman" w:cs="Times New Roman"/>
          <w:sz w:val="24"/>
          <w:szCs w:val="24"/>
        </w:rPr>
        <w:t>,</w:t>
      </w:r>
      <w:r w:rsidRPr="006D020E">
        <w:rPr>
          <w:rFonts w:ascii="Times New Roman" w:hAnsi="Times New Roman" w:cs="Times New Roman"/>
          <w:sz w:val="24"/>
          <w:szCs w:val="24"/>
        </w:rPr>
        <w:t xml:space="preserve"> 2007</w:t>
      </w:r>
      <w:r w:rsidR="00711D72">
        <w:rPr>
          <w:rFonts w:ascii="Times New Roman" w:hAnsi="Times New Roman" w:cs="Times New Roman"/>
          <w:sz w:val="24"/>
          <w:szCs w:val="24"/>
        </w:rPr>
        <w:t>;</w:t>
      </w:r>
      <w:r w:rsidRPr="006D020E">
        <w:rPr>
          <w:rFonts w:ascii="Times New Roman" w:hAnsi="Times New Roman" w:cs="Times New Roman"/>
          <w:sz w:val="24"/>
          <w:szCs w:val="24"/>
        </w:rPr>
        <w:t xml:space="preserve"> Nel </w:t>
      </w:r>
      <w:r w:rsidR="009E23AE">
        <w:rPr>
          <w:rFonts w:ascii="Times New Roman" w:hAnsi="Times New Roman" w:cs="Times New Roman"/>
          <w:sz w:val="24"/>
          <w:szCs w:val="24"/>
        </w:rPr>
        <w:t>&amp;</w:t>
      </w:r>
      <w:r w:rsidRPr="006D020E">
        <w:rPr>
          <w:rFonts w:ascii="Times New Roman" w:hAnsi="Times New Roman" w:cs="Times New Roman"/>
          <w:sz w:val="24"/>
          <w:szCs w:val="24"/>
        </w:rPr>
        <w:t xml:space="preserve"> Righarts</w:t>
      </w:r>
      <w:r w:rsidR="00A83C69">
        <w:rPr>
          <w:rFonts w:ascii="Times New Roman" w:hAnsi="Times New Roman" w:cs="Times New Roman"/>
          <w:sz w:val="24"/>
          <w:szCs w:val="24"/>
        </w:rPr>
        <w:t>, 2008</w:t>
      </w:r>
      <w:r w:rsidRPr="006D020E">
        <w:rPr>
          <w:rFonts w:ascii="Times New Roman" w:hAnsi="Times New Roman" w:cs="Times New Roman"/>
          <w:sz w:val="24"/>
          <w:szCs w:val="24"/>
        </w:rPr>
        <w:t xml:space="preserve">).     </w:t>
      </w:r>
    </w:p>
    <w:p w14:paraId="65F4532D" w14:textId="70E8E79D" w:rsidR="00A4769E" w:rsidRPr="006D020E" w:rsidRDefault="00A4769E" w:rsidP="00A4769E">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Similar to the research on how natural disasters increase the likelihood of conflict, Eastin (2016) argues that a government weakened by a disaster allows rebels who are already at war with the government to better stay in that conflict. A weakened government will have a harder time fighting the rebels, allowing the civil war to last longer. The destruction of infrastructure caused by a natural disaster can also increase the ability for rebels to avoid detection by the government, increasing the opportunity for insurgency. These arguments are supported empirically as disasters are shown to lengthen the duration of civil wars (Eastin</w:t>
      </w:r>
      <w:r w:rsidR="00FC4168">
        <w:rPr>
          <w:rFonts w:ascii="Times New Roman" w:hAnsi="Times New Roman" w:cs="Times New Roman"/>
          <w:sz w:val="24"/>
          <w:szCs w:val="24"/>
        </w:rPr>
        <w:t>,</w:t>
      </w:r>
      <w:r w:rsidRPr="006D020E">
        <w:rPr>
          <w:rFonts w:ascii="Times New Roman" w:hAnsi="Times New Roman" w:cs="Times New Roman"/>
          <w:sz w:val="24"/>
          <w:szCs w:val="24"/>
        </w:rPr>
        <w:t xml:space="preserve"> 2016).</w:t>
      </w:r>
    </w:p>
    <w:p w14:paraId="6927D91C" w14:textId="4FFABDE3" w:rsidR="00A4769E" w:rsidRPr="006D020E" w:rsidRDefault="00E44A61" w:rsidP="00A4769E">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Finally, while not directly about natural disasters, Narang (2015) finds that humanitarian aid, aid which is often given after a natural disaster, can prolong civil wars by clouding the informational environment about the relative capabilities of either side. When rebel groups receive humanitarian aid, their costs of fighting are subsidized, they may even have zones of protection, and they can provide goods to a local population to maintain their support (Narang</w:t>
      </w:r>
      <w:r w:rsidR="00FC4168">
        <w:rPr>
          <w:rFonts w:ascii="Times New Roman" w:hAnsi="Times New Roman" w:cs="Times New Roman"/>
          <w:sz w:val="24"/>
          <w:szCs w:val="24"/>
        </w:rPr>
        <w:t>,</w:t>
      </w:r>
      <w:r w:rsidRPr="006D020E">
        <w:rPr>
          <w:rFonts w:ascii="Times New Roman" w:hAnsi="Times New Roman" w:cs="Times New Roman"/>
          <w:sz w:val="24"/>
          <w:szCs w:val="24"/>
        </w:rPr>
        <w:t xml:space="preserve"> 2015). This makes it harder for the government to correctly evaluate the capabilities of the rebels in terms of determining whether they are likely to accept a settlement. </w:t>
      </w:r>
    </w:p>
    <w:p w14:paraId="5BF22255" w14:textId="77777777" w:rsidR="007033AB" w:rsidRDefault="007033AB" w:rsidP="00A4769E">
      <w:pPr>
        <w:spacing w:after="0" w:line="480" w:lineRule="auto"/>
        <w:rPr>
          <w:rFonts w:ascii="Times New Roman" w:hAnsi="Times New Roman" w:cs="Times New Roman"/>
          <w:i/>
          <w:sz w:val="24"/>
          <w:szCs w:val="24"/>
        </w:rPr>
      </w:pPr>
    </w:p>
    <w:p w14:paraId="38C0F95D" w14:textId="2B089F15" w:rsidR="00A4769E" w:rsidRPr="006D020E" w:rsidRDefault="00A4769E" w:rsidP="00A4769E">
      <w:pPr>
        <w:spacing w:after="0" w:line="480" w:lineRule="auto"/>
        <w:rPr>
          <w:rFonts w:ascii="Times New Roman" w:hAnsi="Times New Roman" w:cs="Times New Roman"/>
          <w:sz w:val="24"/>
          <w:szCs w:val="24"/>
        </w:rPr>
      </w:pPr>
      <w:r w:rsidRPr="006D020E">
        <w:rPr>
          <w:rFonts w:ascii="Times New Roman" w:hAnsi="Times New Roman" w:cs="Times New Roman"/>
          <w:i/>
          <w:sz w:val="24"/>
          <w:szCs w:val="24"/>
        </w:rPr>
        <w:t xml:space="preserve">Conflict </w:t>
      </w:r>
      <w:r w:rsidR="00EE48E1">
        <w:rPr>
          <w:rFonts w:ascii="Times New Roman" w:hAnsi="Times New Roman" w:cs="Times New Roman"/>
          <w:i/>
          <w:sz w:val="24"/>
          <w:szCs w:val="24"/>
        </w:rPr>
        <w:t>p</w:t>
      </w:r>
      <w:r w:rsidR="008E0428">
        <w:rPr>
          <w:rFonts w:ascii="Times New Roman" w:hAnsi="Times New Roman" w:cs="Times New Roman"/>
          <w:i/>
          <w:sz w:val="24"/>
          <w:szCs w:val="24"/>
        </w:rPr>
        <w:t>reventing</w:t>
      </w:r>
    </w:p>
    <w:p w14:paraId="5E2B37BB" w14:textId="26356C6F" w:rsidR="00A4769E" w:rsidRPr="006D020E" w:rsidRDefault="00A4769E" w:rsidP="00A4769E">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lastRenderedPageBreak/>
        <w:tab/>
        <w:t>Research in this area focuses on how disasters produce national unity due to shared threat. Victims of a disaster may cut across different populations, le</w:t>
      </w:r>
      <w:r w:rsidR="007033AB">
        <w:rPr>
          <w:rFonts w:ascii="Times New Roman" w:hAnsi="Times New Roman" w:cs="Times New Roman"/>
          <w:sz w:val="24"/>
          <w:szCs w:val="24"/>
        </w:rPr>
        <w:t xml:space="preserve">ading to a sense of solidarity and </w:t>
      </w:r>
      <w:r w:rsidRPr="006D020E">
        <w:rPr>
          <w:rFonts w:ascii="Times New Roman" w:hAnsi="Times New Roman" w:cs="Times New Roman"/>
          <w:sz w:val="24"/>
          <w:szCs w:val="24"/>
        </w:rPr>
        <w:t>reducing tensions that may have led to civil conflict (</w:t>
      </w:r>
      <w:r w:rsidR="00A83C69" w:rsidRPr="006D020E">
        <w:rPr>
          <w:rFonts w:ascii="Times New Roman" w:hAnsi="Times New Roman" w:cs="Times New Roman"/>
          <w:sz w:val="24"/>
          <w:szCs w:val="24"/>
        </w:rPr>
        <w:t xml:space="preserve">Renner </w:t>
      </w:r>
      <w:r w:rsidR="00A83C69">
        <w:rPr>
          <w:rFonts w:ascii="Times New Roman" w:hAnsi="Times New Roman" w:cs="Times New Roman"/>
          <w:sz w:val="24"/>
          <w:szCs w:val="24"/>
        </w:rPr>
        <w:t>&amp;</w:t>
      </w:r>
      <w:r w:rsidR="00A83C69" w:rsidRPr="006D020E">
        <w:rPr>
          <w:rFonts w:ascii="Times New Roman" w:hAnsi="Times New Roman" w:cs="Times New Roman"/>
          <w:sz w:val="24"/>
          <w:szCs w:val="24"/>
        </w:rPr>
        <w:t xml:space="preserve"> Chafe</w:t>
      </w:r>
      <w:r w:rsidR="00A83C69">
        <w:rPr>
          <w:rFonts w:ascii="Times New Roman" w:hAnsi="Times New Roman" w:cs="Times New Roman"/>
          <w:sz w:val="24"/>
          <w:szCs w:val="24"/>
        </w:rPr>
        <w:t>,</w:t>
      </w:r>
      <w:r w:rsidR="00A83C69" w:rsidRPr="006D020E">
        <w:rPr>
          <w:rFonts w:ascii="Times New Roman" w:hAnsi="Times New Roman" w:cs="Times New Roman"/>
          <w:sz w:val="24"/>
          <w:szCs w:val="24"/>
        </w:rPr>
        <w:t xml:space="preserve"> 2006</w:t>
      </w:r>
      <w:r w:rsidR="00A83C69">
        <w:rPr>
          <w:rFonts w:ascii="Times New Roman" w:hAnsi="Times New Roman" w:cs="Times New Roman"/>
          <w:sz w:val="24"/>
          <w:szCs w:val="24"/>
        </w:rPr>
        <w:t xml:space="preserve">; </w:t>
      </w:r>
      <w:r w:rsidRPr="006D020E">
        <w:rPr>
          <w:rFonts w:ascii="Times New Roman" w:hAnsi="Times New Roman" w:cs="Times New Roman"/>
          <w:sz w:val="24"/>
          <w:szCs w:val="24"/>
        </w:rPr>
        <w:t>Slettebak</w:t>
      </w:r>
      <w:r w:rsidR="00711D72">
        <w:rPr>
          <w:rFonts w:ascii="Times New Roman" w:hAnsi="Times New Roman" w:cs="Times New Roman"/>
          <w:sz w:val="24"/>
          <w:szCs w:val="24"/>
        </w:rPr>
        <w:t>,</w:t>
      </w:r>
      <w:r w:rsidR="00A83C69">
        <w:rPr>
          <w:rFonts w:ascii="Times New Roman" w:hAnsi="Times New Roman" w:cs="Times New Roman"/>
          <w:sz w:val="24"/>
          <w:szCs w:val="24"/>
        </w:rPr>
        <w:t xml:space="preserve"> 2012</w:t>
      </w:r>
      <w:r w:rsidRPr="006D020E">
        <w:rPr>
          <w:rFonts w:ascii="Times New Roman" w:hAnsi="Times New Roman" w:cs="Times New Roman"/>
          <w:sz w:val="24"/>
          <w:szCs w:val="24"/>
        </w:rPr>
        <w:t>).  Rather than focusing on the intangibles of national unity, another argument simply states that the devastation of disasters can weaken the ability of rebels to mobilize to challenge the government</w:t>
      </w:r>
      <w:r w:rsidR="007E61B4">
        <w:rPr>
          <w:rFonts w:ascii="Times New Roman" w:hAnsi="Times New Roman" w:cs="Times New Roman"/>
          <w:sz w:val="24"/>
          <w:szCs w:val="24"/>
        </w:rPr>
        <w:t xml:space="preserve"> </w:t>
      </w:r>
      <w:r w:rsidRPr="006D020E">
        <w:rPr>
          <w:rFonts w:ascii="Times New Roman" w:hAnsi="Times New Roman" w:cs="Times New Roman"/>
          <w:sz w:val="24"/>
          <w:szCs w:val="24"/>
        </w:rPr>
        <w:t xml:space="preserve">(Salehyan </w:t>
      </w:r>
      <w:r w:rsidR="009E23AE">
        <w:rPr>
          <w:rFonts w:ascii="Times New Roman" w:hAnsi="Times New Roman" w:cs="Times New Roman"/>
          <w:sz w:val="24"/>
          <w:szCs w:val="24"/>
        </w:rPr>
        <w:t>&amp;</w:t>
      </w:r>
      <w:r w:rsidRPr="006D020E">
        <w:rPr>
          <w:rFonts w:ascii="Times New Roman" w:hAnsi="Times New Roman" w:cs="Times New Roman"/>
          <w:sz w:val="24"/>
          <w:szCs w:val="24"/>
        </w:rPr>
        <w:t xml:space="preserve"> Hendrix</w:t>
      </w:r>
      <w:r w:rsidR="00711D72">
        <w:rPr>
          <w:rFonts w:ascii="Times New Roman" w:hAnsi="Times New Roman" w:cs="Times New Roman"/>
          <w:sz w:val="24"/>
          <w:szCs w:val="24"/>
        </w:rPr>
        <w:t>,</w:t>
      </w:r>
      <w:r w:rsidRPr="006D020E">
        <w:rPr>
          <w:rFonts w:ascii="Times New Roman" w:hAnsi="Times New Roman" w:cs="Times New Roman"/>
          <w:sz w:val="24"/>
          <w:szCs w:val="24"/>
        </w:rPr>
        <w:t xml:space="preserve"> 2014).  Further, the destruction following a disaster can reduce – or eliminate – the effectiveness of geography and vegetation that rebel groups use to level the playing field against the government (Salehyan </w:t>
      </w:r>
      <w:r w:rsidR="009E23AE">
        <w:rPr>
          <w:rFonts w:ascii="Times New Roman" w:hAnsi="Times New Roman" w:cs="Times New Roman"/>
          <w:sz w:val="24"/>
          <w:szCs w:val="24"/>
        </w:rPr>
        <w:t>&amp;</w:t>
      </w:r>
      <w:r w:rsidRPr="006D020E">
        <w:rPr>
          <w:rFonts w:ascii="Times New Roman" w:hAnsi="Times New Roman" w:cs="Times New Roman"/>
          <w:sz w:val="24"/>
          <w:szCs w:val="24"/>
        </w:rPr>
        <w:t xml:space="preserve"> Hendrix</w:t>
      </w:r>
      <w:r w:rsidR="00711D72">
        <w:rPr>
          <w:rFonts w:ascii="Times New Roman" w:hAnsi="Times New Roman" w:cs="Times New Roman"/>
          <w:sz w:val="24"/>
          <w:szCs w:val="24"/>
        </w:rPr>
        <w:t>,</w:t>
      </w:r>
      <w:r w:rsidRPr="006D020E">
        <w:rPr>
          <w:rFonts w:ascii="Times New Roman" w:hAnsi="Times New Roman" w:cs="Times New Roman"/>
          <w:sz w:val="24"/>
          <w:szCs w:val="24"/>
        </w:rPr>
        <w:t xml:space="preserve"> 2014)</w:t>
      </w:r>
    </w:p>
    <w:p w14:paraId="3B05DDB2" w14:textId="2B3C8C3A" w:rsidR="00A4769E" w:rsidRPr="006D020E" w:rsidRDefault="00A4769E" w:rsidP="00A4769E">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Disasters can also create situations where negotiations are more likely following a civil war.  Drawing on the arguments of those who argue that civil wars are more likely after a disaster because governments are weakened, some argue that governments in a civil war weakened by a disaster are likely to make more favorable bargains with rebels. As their relative position declines, they make offers that are more likely to be accepted. This decline can be due to the government reallocating its resources or the destruction of critical state infrastructures. The result is that after a disaster, negotiations and ceasefire are more likely though there is no effect on the establishment of a peace agreement (</w:t>
      </w:r>
      <w:r w:rsidR="00A83C69" w:rsidRPr="006D020E">
        <w:rPr>
          <w:rFonts w:ascii="Times New Roman" w:hAnsi="Times New Roman" w:cs="Times New Roman"/>
          <w:sz w:val="24"/>
          <w:szCs w:val="24"/>
        </w:rPr>
        <w:t>Enia</w:t>
      </w:r>
      <w:r w:rsidR="00A83C69">
        <w:rPr>
          <w:rFonts w:ascii="Times New Roman" w:hAnsi="Times New Roman" w:cs="Times New Roman"/>
          <w:sz w:val="24"/>
          <w:szCs w:val="24"/>
        </w:rPr>
        <w:t>,</w:t>
      </w:r>
      <w:r w:rsidR="00A83C69" w:rsidRPr="006D020E">
        <w:rPr>
          <w:rFonts w:ascii="Times New Roman" w:hAnsi="Times New Roman" w:cs="Times New Roman"/>
          <w:sz w:val="24"/>
          <w:szCs w:val="24"/>
        </w:rPr>
        <w:t xml:space="preserve"> 2008</w:t>
      </w:r>
      <w:r w:rsidR="00A83C69">
        <w:rPr>
          <w:rFonts w:ascii="Times New Roman" w:hAnsi="Times New Roman" w:cs="Times New Roman"/>
          <w:sz w:val="24"/>
          <w:szCs w:val="24"/>
        </w:rPr>
        <w:t xml:space="preserve">; </w:t>
      </w:r>
      <w:r w:rsidRPr="006D020E">
        <w:rPr>
          <w:rFonts w:ascii="Times New Roman" w:hAnsi="Times New Roman" w:cs="Times New Roman"/>
          <w:sz w:val="24"/>
          <w:szCs w:val="24"/>
        </w:rPr>
        <w:t>Kreutz</w:t>
      </w:r>
      <w:r w:rsidR="00711D72">
        <w:rPr>
          <w:rFonts w:ascii="Times New Roman" w:hAnsi="Times New Roman" w:cs="Times New Roman"/>
          <w:sz w:val="24"/>
          <w:szCs w:val="24"/>
        </w:rPr>
        <w:t>,</w:t>
      </w:r>
      <w:r w:rsidR="00A83C69">
        <w:rPr>
          <w:rFonts w:ascii="Times New Roman" w:hAnsi="Times New Roman" w:cs="Times New Roman"/>
          <w:sz w:val="24"/>
          <w:szCs w:val="24"/>
        </w:rPr>
        <w:t xml:space="preserve"> 2012</w:t>
      </w:r>
      <w:r w:rsidRPr="006D020E">
        <w:rPr>
          <w:rFonts w:ascii="Times New Roman" w:hAnsi="Times New Roman" w:cs="Times New Roman"/>
          <w:sz w:val="24"/>
          <w:szCs w:val="24"/>
        </w:rPr>
        <w:t>).</w:t>
      </w:r>
    </w:p>
    <w:p w14:paraId="6B16CA8E" w14:textId="363FF9A0" w:rsidR="00A4769E" w:rsidRPr="006D020E" w:rsidRDefault="00A4769E" w:rsidP="00A4769E">
      <w:pPr>
        <w:spacing w:after="0" w:line="480" w:lineRule="auto"/>
        <w:ind w:firstLine="720"/>
        <w:rPr>
          <w:rFonts w:ascii="Times New Roman" w:hAnsi="Times New Roman" w:cs="Times New Roman"/>
          <w:sz w:val="24"/>
          <w:szCs w:val="24"/>
        </w:rPr>
      </w:pPr>
      <w:r w:rsidRPr="006D020E">
        <w:rPr>
          <w:rFonts w:ascii="Times New Roman" w:hAnsi="Times New Roman" w:cs="Times New Roman"/>
          <w:sz w:val="24"/>
          <w:szCs w:val="24"/>
        </w:rPr>
        <w:t>A final area of research evaluates when rebels and governments cooperate on disaster r</w:t>
      </w:r>
      <w:r w:rsidR="00255226">
        <w:rPr>
          <w:rFonts w:ascii="Times New Roman" w:hAnsi="Times New Roman" w:cs="Times New Roman"/>
          <w:sz w:val="24"/>
          <w:szCs w:val="24"/>
        </w:rPr>
        <w:t xml:space="preserve">elief. </w:t>
      </w:r>
      <w:r w:rsidRPr="006D020E">
        <w:rPr>
          <w:rFonts w:ascii="Times New Roman" w:hAnsi="Times New Roman" w:cs="Times New Roman"/>
          <w:sz w:val="24"/>
          <w:szCs w:val="24"/>
        </w:rPr>
        <w:t xml:space="preserve">Walch (2014) argues that which rebels worked with the Philippine government is based on the legitimacy of the rebel groups to a local population and the pre-disaster relationship of the government and rebels. He </w:t>
      </w:r>
      <w:r w:rsidR="007E61B4">
        <w:rPr>
          <w:rFonts w:ascii="Times New Roman" w:hAnsi="Times New Roman" w:cs="Times New Roman"/>
          <w:sz w:val="24"/>
          <w:szCs w:val="24"/>
        </w:rPr>
        <w:t>finds</w:t>
      </w:r>
      <w:r w:rsidRPr="006D020E">
        <w:rPr>
          <w:rFonts w:ascii="Times New Roman" w:hAnsi="Times New Roman" w:cs="Times New Roman"/>
          <w:sz w:val="24"/>
          <w:szCs w:val="24"/>
        </w:rPr>
        <w:t xml:space="preserve"> that after a 2012 typhoon hit the Philippines, the Moro Islamic Liberation Front worked with the government while the New People’s Army did not. The Moro Islamic Liberation Front had lower levels of conflict with the government and were less </w:t>
      </w:r>
      <w:r w:rsidRPr="006D020E">
        <w:rPr>
          <w:rFonts w:ascii="Times New Roman" w:hAnsi="Times New Roman" w:cs="Times New Roman"/>
          <w:sz w:val="24"/>
          <w:szCs w:val="24"/>
        </w:rPr>
        <w:lastRenderedPageBreak/>
        <w:t>concerned that government aid would weaken their ties to the population. The result was that they worked with the government in disaster recovery (Walch</w:t>
      </w:r>
      <w:r w:rsidR="00711D72">
        <w:rPr>
          <w:rFonts w:ascii="Times New Roman" w:hAnsi="Times New Roman" w:cs="Times New Roman"/>
          <w:sz w:val="24"/>
          <w:szCs w:val="24"/>
        </w:rPr>
        <w:t>,</w:t>
      </w:r>
      <w:r w:rsidRPr="006D020E">
        <w:rPr>
          <w:rFonts w:ascii="Times New Roman" w:hAnsi="Times New Roman" w:cs="Times New Roman"/>
          <w:sz w:val="24"/>
          <w:szCs w:val="24"/>
        </w:rPr>
        <w:t xml:space="preserve"> 2014).</w:t>
      </w:r>
    </w:p>
    <w:p w14:paraId="6F7488C0" w14:textId="77777777" w:rsidR="007E61B4" w:rsidRDefault="007E61B4" w:rsidP="008C2CE8">
      <w:pPr>
        <w:spacing w:after="0" w:line="480" w:lineRule="auto"/>
        <w:rPr>
          <w:rFonts w:ascii="Times New Roman" w:hAnsi="Times New Roman" w:cs="Times New Roman"/>
          <w:b/>
          <w:sz w:val="24"/>
          <w:szCs w:val="24"/>
        </w:rPr>
      </w:pPr>
    </w:p>
    <w:p w14:paraId="52C0392B" w14:textId="6E3F3FDD" w:rsidR="008C2CE8" w:rsidRPr="006D020E" w:rsidRDefault="00EE48E1" w:rsidP="008C2CE8">
      <w:pPr>
        <w:spacing w:after="0" w:line="480" w:lineRule="auto"/>
        <w:rPr>
          <w:rFonts w:ascii="Times New Roman" w:hAnsi="Times New Roman" w:cs="Times New Roman"/>
          <w:b/>
          <w:sz w:val="24"/>
          <w:szCs w:val="24"/>
        </w:rPr>
      </w:pPr>
      <w:r>
        <w:rPr>
          <w:rFonts w:ascii="Times New Roman" w:hAnsi="Times New Roman" w:cs="Times New Roman"/>
          <w:b/>
          <w:sz w:val="24"/>
          <w:szCs w:val="24"/>
        </w:rPr>
        <w:t>Theory</w:t>
      </w:r>
    </w:p>
    <w:p w14:paraId="335E1358" w14:textId="3D15F592" w:rsidR="008C2CE8" w:rsidRPr="006D020E" w:rsidRDefault="008C2CE8" w:rsidP="008C2CE8">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 xml:space="preserve">Drawing on this existing literature, we argue that the likelihood of negotiations following a natural disaster is based on </w:t>
      </w:r>
      <w:r w:rsidR="00B84FEC" w:rsidRPr="006D020E">
        <w:rPr>
          <w:rFonts w:ascii="Times New Roman" w:hAnsi="Times New Roman" w:cs="Times New Roman"/>
          <w:sz w:val="24"/>
          <w:szCs w:val="24"/>
        </w:rPr>
        <w:t>whether both or only one side experiences a natural disaster</w:t>
      </w:r>
      <w:r w:rsidRPr="006D020E">
        <w:rPr>
          <w:rFonts w:ascii="Times New Roman" w:hAnsi="Times New Roman" w:cs="Times New Roman"/>
          <w:sz w:val="24"/>
          <w:szCs w:val="24"/>
        </w:rPr>
        <w:t xml:space="preserve">.  The divergence in findings </w:t>
      </w:r>
      <w:r w:rsidR="00C35CB8" w:rsidRPr="006D020E">
        <w:rPr>
          <w:rFonts w:ascii="Times New Roman" w:hAnsi="Times New Roman" w:cs="Times New Roman"/>
          <w:sz w:val="24"/>
          <w:szCs w:val="24"/>
        </w:rPr>
        <w:t xml:space="preserve">in the existing literature </w:t>
      </w:r>
      <w:r w:rsidRPr="006D020E">
        <w:rPr>
          <w:rFonts w:ascii="Times New Roman" w:hAnsi="Times New Roman" w:cs="Times New Roman"/>
          <w:sz w:val="24"/>
          <w:szCs w:val="24"/>
        </w:rPr>
        <w:t>could be driven by aggregation decisions – past research may have only evaluated whether the country experienced a natural disaster, not which combatants experienced the natural disaster.  We expect that it is likely that who experienced the disaster could change the willingness of each party to negotiate an end to the civil war. Looking at who was impacted by the disaster and how differential impact</w:t>
      </w:r>
      <w:r w:rsidR="00E111DE">
        <w:rPr>
          <w:rFonts w:ascii="Times New Roman" w:hAnsi="Times New Roman" w:cs="Times New Roman"/>
          <w:sz w:val="24"/>
          <w:szCs w:val="24"/>
        </w:rPr>
        <w:t>s</w:t>
      </w:r>
      <w:r w:rsidRPr="006D020E">
        <w:rPr>
          <w:rFonts w:ascii="Times New Roman" w:hAnsi="Times New Roman" w:cs="Times New Roman"/>
          <w:sz w:val="24"/>
          <w:szCs w:val="24"/>
        </w:rPr>
        <w:t xml:space="preserve"> leads to negotiations begins to disaggregate the effect of disasters and </w:t>
      </w:r>
      <w:r w:rsidR="00E111DE">
        <w:rPr>
          <w:rFonts w:ascii="Times New Roman" w:hAnsi="Times New Roman" w:cs="Times New Roman"/>
          <w:sz w:val="24"/>
          <w:szCs w:val="24"/>
        </w:rPr>
        <w:t xml:space="preserve">allows us to </w:t>
      </w:r>
      <w:r w:rsidRPr="006D020E">
        <w:rPr>
          <w:rFonts w:ascii="Times New Roman" w:hAnsi="Times New Roman" w:cs="Times New Roman"/>
          <w:sz w:val="24"/>
          <w:szCs w:val="24"/>
        </w:rPr>
        <w:t>study indirect pathways between disasters and negotiations in a civil war (</w:t>
      </w:r>
      <w:commentRangeStart w:id="2"/>
      <w:r w:rsidRPr="006D020E">
        <w:rPr>
          <w:rFonts w:ascii="Times New Roman" w:hAnsi="Times New Roman" w:cs="Times New Roman"/>
          <w:sz w:val="24"/>
          <w:szCs w:val="24"/>
        </w:rPr>
        <w:t xml:space="preserve">von Uexkull </w:t>
      </w:r>
      <w:r w:rsidR="009E23AE">
        <w:rPr>
          <w:rFonts w:ascii="Times New Roman" w:hAnsi="Times New Roman" w:cs="Times New Roman"/>
          <w:sz w:val="24"/>
          <w:szCs w:val="24"/>
        </w:rPr>
        <w:t>&amp;</w:t>
      </w:r>
      <w:r w:rsidRPr="006D020E">
        <w:rPr>
          <w:rFonts w:ascii="Times New Roman" w:hAnsi="Times New Roman" w:cs="Times New Roman"/>
          <w:sz w:val="24"/>
          <w:szCs w:val="24"/>
        </w:rPr>
        <w:t xml:space="preserve"> Buhaug</w:t>
      </w:r>
      <w:r w:rsidR="00711D72">
        <w:rPr>
          <w:rFonts w:ascii="Times New Roman" w:hAnsi="Times New Roman" w:cs="Times New Roman"/>
          <w:sz w:val="24"/>
          <w:szCs w:val="24"/>
        </w:rPr>
        <w:t>,</w:t>
      </w:r>
      <w:r w:rsidRPr="006D020E">
        <w:rPr>
          <w:rFonts w:ascii="Times New Roman" w:hAnsi="Times New Roman" w:cs="Times New Roman"/>
          <w:sz w:val="24"/>
          <w:szCs w:val="24"/>
        </w:rPr>
        <w:t xml:space="preserve"> 2021</w:t>
      </w:r>
      <w:commentRangeEnd w:id="2"/>
      <w:r w:rsidR="00C82112">
        <w:rPr>
          <w:rStyle w:val="CommentReference"/>
          <w:rFonts w:ascii="Times New Roman" w:eastAsia="Times New Roman" w:hAnsi="Times New Roman" w:cs="Times New Roman"/>
        </w:rPr>
        <w:commentReference w:id="2"/>
      </w:r>
      <w:r w:rsidRPr="006D020E">
        <w:rPr>
          <w:rFonts w:ascii="Times New Roman" w:hAnsi="Times New Roman" w:cs="Times New Roman"/>
          <w:sz w:val="24"/>
          <w:szCs w:val="24"/>
        </w:rPr>
        <w:t>).</w:t>
      </w:r>
    </w:p>
    <w:p w14:paraId="3B18DFF3" w14:textId="10E920F1" w:rsidR="00A233F2" w:rsidRPr="006D020E" w:rsidRDefault="008C2CE8" w:rsidP="008C2CE8">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We start by analyzing the decision to negotiate through a bargaining model.  Similar to other works that examine civil war termination within a bargaining model (</w:t>
      </w:r>
      <w:r w:rsidR="00711D72">
        <w:rPr>
          <w:rFonts w:ascii="Times New Roman" w:hAnsi="Times New Roman" w:cs="Times New Roman"/>
          <w:sz w:val="24"/>
          <w:szCs w:val="24"/>
        </w:rPr>
        <w:t>Findley, 2013;</w:t>
      </w:r>
      <w:r w:rsidRPr="006D020E">
        <w:rPr>
          <w:rFonts w:ascii="Times New Roman" w:hAnsi="Times New Roman" w:cs="Times New Roman"/>
          <w:sz w:val="24"/>
          <w:szCs w:val="24"/>
        </w:rPr>
        <w:t xml:space="preserve"> </w:t>
      </w:r>
      <w:r w:rsidR="00DC3DAF" w:rsidRPr="006D020E">
        <w:rPr>
          <w:rFonts w:ascii="Times New Roman" w:hAnsi="Times New Roman" w:cs="Times New Roman"/>
          <w:sz w:val="24"/>
          <w:szCs w:val="24"/>
        </w:rPr>
        <w:t>Narang</w:t>
      </w:r>
      <w:r w:rsidR="00CE5562">
        <w:rPr>
          <w:rFonts w:ascii="Times New Roman" w:hAnsi="Times New Roman" w:cs="Times New Roman"/>
          <w:sz w:val="24"/>
          <w:szCs w:val="24"/>
        </w:rPr>
        <w:t>,</w:t>
      </w:r>
      <w:r w:rsidR="00DC3DAF" w:rsidRPr="006D020E">
        <w:rPr>
          <w:rFonts w:ascii="Times New Roman" w:hAnsi="Times New Roman" w:cs="Times New Roman"/>
          <w:sz w:val="24"/>
          <w:szCs w:val="24"/>
        </w:rPr>
        <w:t xml:space="preserve"> 2015; Thyne</w:t>
      </w:r>
      <w:r w:rsidR="00CE5562">
        <w:rPr>
          <w:rFonts w:ascii="Times New Roman" w:hAnsi="Times New Roman" w:cs="Times New Roman"/>
          <w:sz w:val="24"/>
          <w:szCs w:val="24"/>
        </w:rPr>
        <w:t>,</w:t>
      </w:r>
      <w:r w:rsidR="00DC3DAF" w:rsidRPr="006D020E">
        <w:rPr>
          <w:rFonts w:ascii="Times New Roman" w:hAnsi="Times New Roman" w:cs="Times New Roman"/>
          <w:sz w:val="24"/>
          <w:szCs w:val="24"/>
        </w:rPr>
        <w:t xml:space="preserve"> 2012; </w:t>
      </w:r>
      <w:r w:rsidR="00DC3DAF" w:rsidRPr="0030358F">
        <w:rPr>
          <w:rFonts w:ascii="Times New Roman" w:hAnsi="Times New Roman" w:cs="Times New Roman"/>
          <w:sz w:val="24"/>
          <w:szCs w:val="24"/>
        </w:rPr>
        <w:t>Wolford</w:t>
      </w:r>
      <w:r w:rsidR="00255226">
        <w:rPr>
          <w:rFonts w:ascii="Times New Roman" w:hAnsi="Times New Roman" w:cs="Times New Roman"/>
          <w:sz w:val="24"/>
          <w:szCs w:val="24"/>
        </w:rPr>
        <w:t>, Reiter &amp; Carrubba</w:t>
      </w:r>
      <w:r w:rsidR="00CE5562">
        <w:rPr>
          <w:rFonts w:ascii="Times New Roman" w:hAnsi="Times New Roman" w:cs="Times New Roman"/>
          <w:sz w:val="24"/>
          <w:szCs w:val="24"/>
        </w:rPr>
        <w:t>,</w:t>
      </w:r>
      <w:r w:rsidR="009E23AE">
        <w:rPr>
          <w:rFonts w:ascii="Times New Roman" w:hAnsi="Times New Roman" w:cs="Times New Roman"/>
          <w:sz w:val="24"/>
          <w:szCs w:val="24"/>
        </w:rPr>
        <w:t xml:space="preserve"> 2011; Wood &amp;</w:t>
      </w:r>
      <w:r w:rsidR="00DC3DAF" w:rsidRPr="006D020E">
        <w:rPr>
          <w:rFonts w:ascii="Times New Roman" w:hAnsi="Times New Roman" w:cs="Times New Roman"/>
          <w:sz w:val="24"/>
          <w:szCs w:val="24"/>
        </w:rPr>
        <w:t xml:space="preserve"> Kathman</w:t>
      </w:r>
      <w:r w:rsidR="00CE5562">
        <w:rPr>
          <w:rFonts w:ascii="Times New Roman" w:hAnsi="Times New Roman" w:cs="Times New Roman"/>
          <w:sz w:val="24"/>
          <w:szCs w:val="24"/>
        </w:rPr>
        <w:t>,</w:t>
      </w:r>
      <w:r w:rsidR="00DC3DAF" w:rsidRPr="006D020E">
        <w:rPr>
          <w:rFonts w:ascii="Times New Roman" w:hAnsi="Times New Roman" w:cs="Times New Roman"/>
          <w:sz w:val="24"/>
          <w:szCs w:val="24"/>
        </w:rPr>
        <w:t xml:space="preserve"> 2014</w:t>
      </w:r>
      <w:r w:rsidRPr="006D020E">
        <w:rPr>
          <w:rFonts w:ascii="Times New Roman" w:hAnsi="Times New Roman" w:cs="Times New Roman"/>
          <w:sz w:val="24"/>
          <w:szCs w:val="24"/>
        </w:rPr>
        <w:t>)</w:t>
      </w:r>
      <w:r w:rsidR="00702C39" w:rsidRPr="006D020E">
        <w:rPr>
          <w:rFonts w:ascii="Times New Roman" w:hAnsi="Times New Roman" w:cs="Times New Roman"/>
          <w:sz w:val="24"/>
          <w:szCs w:val="24"/>
        </w:rPr>
        <w:t>, we model government and rebel</w:t>
      </w:r>
      <w:r w:rsidR="00C154EF" w:rsidRPr="006D020E">
        <w:rPr>
          <w:rFonts w:ascii="Times New Roman" w:hAnsi="Times New Roman" w:cs="Times New Roman"/>
          <w:sz w:val="24"/>
          <w:szCs w:val="24"/>
        </w:rPr>
        <w:t xml:space="preserve"> actions as ways of revealing information to th</w:t>
      </w:r>
      <w:r w:rsidR="000353EE" w:rsidRPr="006D020E">
        <w:rPr>
          <w:rFonts w:ascii="Times New Roman" w:hAnsi="Times New Roman" w:cs="Times New Roman"/>
          <w:sz w:val="24"/>
          <w:szCs w:val="24"/>
        </w:rPr>
        <w:t>e other side so they can converge on their e</w:t>
      </w:r>
      <w:r w:rsidR="00C154EF" w:rsidRPr="006D020E">
        <w:rPr>
          <w:rFonts w:ascii="Times New Roman" w:hAnsi="Times New Roman" w:cs="Times New Roman"/>
          <w:sz w:val="24"/>
          <w:szCs w:val="24"/>
        </w:rPr>
        <w:t>xpectation</w:t>
      </w:r>
      <w:r w:rsidR="000353EE" w:rsidRPr="006D020E">
        <w:rPr>
          <w:rFonts w:ascii="Times New Roman" w:hAnsi="Times New Roman" w:cs="Times New Roman"/>
          <w:sz w:val="24"/>
          <w:szCs w:val="24"/>
        </w:rPr>
        <w:t>s of power and resolve</w:t>
      </w:r>
      <w:r w:rsidR="00C154EF" w:rsidRPr="006D020E">
        <w:rPr>
          <w:rFonts w:ascii="Times New Roman" w:hAnsi="Times New Roman" w:cs="Times New Roman"/>
          <w:sz w:val="24"/>
          <w:szCs w:val="24"/>
        </w:rPr>
        <w:t>. Similar to inter-state models of bargaining, governments and rebels begin a civil war because of divergent expectations about each other’s capabilities or resolve. If both sides knew the</w:t>
      </w:r>
      <w:r w:rsidR="000353EE" w:rsidRPr="006D020E">
        <w:rPr>
          <w:rFonts w:ascii="Times New Roman" w:hAnsi="Times New Roman" w:cs="Times New Roman"/>
          <w:sz w:val="24"/>
          <w:szCs w:val="24"/>
        </w:rPr>
        <w:t xml:space="preserve"> other’s power and resolve with certainty, they could find a settlement that would avoid the costs of conflict by knowing the outcome of a conflict</w:t>
      </w:r>
      <w:r w:rsidR="00A233F2" w:rsidRPr="006D020E">
        <w:rPr>
          <w:rFonts w:ascii="Times New Roman" w:hAnsi="Times New Roman" w:cs="Times New Roman"/>
          <w:sz w:val="24"/>
          <w:szCs w:val="24"/>
        </w:rPr>
        <w:t xml:space="preserve">. In other words, they would both have the same expectation of what would happen in a conflict and thus could agree on the settlement that would inevitably happen while </w:t>
      </w:r>
      <w:r w:rsidR="00A233F2" w:rsidRPr="006D020E">
        <w:rPr>
          <w:rFonts w:ascii="Times New Roman" w:hAnsi="Times New Roman" w:cs="Times New Roman"/>
          <w:sz w:val="24"/>
          <w:szCs w:val="24"/>
        </w:rPr>
        <w:lastRenderedPageBreak/>
        <w:t>avoiding the costs of conflict</w:t>
      </w:r>
      <w:r w:rsidR="000353EE" w:rsidRPr="006D020E">
        <w:rPr>
          <w:rFonts w:ascii="Times New Roman" w:hAnsi="Times New Roman" w:cs="Times New Roman"/>
          <w:sz w:val="24"/>
          <w:szCs w:val="24"/>
        </w:rPr>
        <w:t xml:space="preserve"> (Fearon</w:t>
      </w:r>
      <w:r w:rsidR="00CE5562">
        <w:rPr>
          <w:rFonts w:ascii="Times New Roman" w:hAnsi="Times New Roman" w:cs="Times New Roman"/>
          <w:sz w:val="24"/>
          <w:szCs w:val="24"/>
        </w:rPr>
        <w:t>,</w:t>
      </w:r>
      <w:r w:rsidR="000353EE" w:rsidRPr="006D020E">
        <w:rPr>
          <w:rFonts w:ascii="Times New Roman" w:hAnsi="Times New Roman" w:cs="Times New Roman"/>
          <w:sz w:val="24"/>
          <w:szCs w:val="24"/>
        </w:rPr>
        <w:t xml:space="preserve"> 1995). Since both sides have private information about their resolve and capabilities and have incentives to misrepresent that information to get a better bargain</w:t>
      </w:r>
      <w:r w:rsidR="00A233F2" w:rsidRPr="006D020E">
        <w:rPr>
          <w:rFonts w:ascii="Times New Roman" w:hAnsi="Times New Roman" w:cs="Times New Roman"/>
          <w:sz w:val="24"/>
          <w:szCs w:val="24"/>
        </w:rPr>
        <w:t xml:space="preserve"> from the other side</w:t>
      </w:r>
      <w:r w:rsidR="000353EE" w:rsidRPr="006D020E">
        <w:rPr>
          <w:rFonts w:ascii="Times New Roman" w:hAnsi="Times New Roman" w:cs="Times New Roman"/>
          <w:sz w:val="24"/>
          <w:szCs w:val="24"/>
        </w:rPr>
        <w:t xml:space="preserve">, </w:t>
      </w:r>
      <w:r w:rsidR="00A233F2" w:rsidRPr="006D020E">
        <w:rPr>
          <w:rFonts w:ascii="Times New Roman" w:hAnsi="Times New Roman" w:cs="Times New Roman"/>
          <w:sz w:val="24"/>
          <w:szCs w:val="24"/>
        </w:rPr>
        <w:t>each side’s expectations about the outcome of a conflict and thus what a settlement should be are divergent (Fearon</w:t>
      </w:r>
      <w:r w:rsidR="00CE5562">
        <w:rPr>
          <w:rFonts w:ascii="Times New Roman" w:hAnsi="Times New Roman" w:cs="Times New Roman"/>
          <w:sz w:val="24"/>
          <w:szCs w:val="24"/>
        </w:rPr>
        <w:t>,</w:t>
      </w:r>
      <w:r w:rsidR="00A233F2" w:rsidRPr="006D020E">
        <w:rPr>
          <w:rFonts w:ascii="Times New Roman" w:hAnsi="Times New Roman" w:cs="Times New Roman"/>
          <w:sz w:val="24"/>
          <w:szCs w:val="24"/>
        </w:rPr>
        <w:t xml:space="preserve"> 1995). Because of these divergent expectations and the inability to trust the other side, both sides use conflict to reveal information. </w:t>
      </w:r>
    </w:p>
    <w:p w14:paraId="293E8838" w14:textId="79524677" w:rsidR="00AC3B86" w:rsidRPr="006D020E" w:rsidRDefault="000353EE" w:rsidP="000B279C">
      <w:pPr>
        <w:spacing w:after="0" w:line="480" w:lineRule="auto"/>
        <w:ind w:firstLine="720"/>
        <w:rPr>
          <w:rFonts w:ascii="Times New Roman" w:hAnsi="Times New Roman" w:cs="Times New Roman"/>
          <w:sz w:val="24"/>
          <w:szCs w:val="24"/>
        </w:rPr>
      </w:pPr>
      <w:r w:rsidRPr="006D020E">
        <w:rPr>
          <w:rFonts w:ascii="Times New Roman" w:hAnsi="Times New Roman" w:cs="Times New Roman"/>
          <w:sz w:val="24"/>
          <w:szCs w:val="24"/>
        </w:rPr>
        <w:t xml:space="preserve">As </w:t>
      </w:r>
      <w:r w:rsidR="00A233F2" w:rsidRPr="006D020E">
        <w:rPr>
          <w:rFonts w:ascii="Times New Roman" w:hAnsi="Times New Roman" w:cs="Times New Roman"/>
          <w:sz w:val="24"/>
          <w:szCs w:val="24"/>
        </w:rPr>
        <w:t>two sides</w:t>
      </w:r>
      <w:r w:rsidRPr="006D020E">
        <w:rPr>
          <w:rFonts w:ascii="Times New Roman" w:hAnsi="Times New Roman" w:cs="Times New Roman"/>
          <w:sz w:val="24"/>
          <w:szCs w:val="24"/>
        </w:rPr>
        <w:t xml:space="preserve"> fight, they reveal information </w:t>
      </w:r>
      <w:r w:rsidR="00A233F2" w:rsidRPr="006D020E">
        <w:rPr>
          <w:rFonts w:ascii="Times New Roman" w:hAnsi="Times New Roman" w:cs="Times New Roman"/>
          <w:sz w:val="24"/>
          <w:szCs w:val="24"/>
        </w:rPr>
        <w:t xml:space="preserve">about each other, allowing their expectations to converge to the point that they are able to agree on a settlement (Filson </w:t>
      </w:r>
      <w:r w:rsidR="009E23AE">
        <w:rPr>
          <w:rFonts w:ascii="Times New Roman" w:hAnsi="Times New Roman" w:cs="Times New Roman"/>
          <w:sz w:val="24"/>
          <w:szCs w:val="24"/>
        </w:rPr>
        <w:t>&amp;</w:t>
      </w:r>
      <w:r w:rsidR="00A233F2" w:rsidRPr="006D020E">
        <w:rPr>
          <w:rFonts w:ascii="Times New Roman" w:hAnsi="Times New Roman" w:cs="Times New Roman"/>
          <w:sz w:val="24"/>
          <w:szCs w:val="24"/>
        </w:rPr>
        <w:t xml:space="preserve"> Werner</w:t>
      </w:r>
      <w:r w:rsidR="00CE5562">
        <w:rPr>
          <w:rFonts w:ascii="Times New Roman" w:hAnsi="Times New Roman" w:cs="Times New Roman"/>
          <w:sz w:val="24"/>
          <w:szCs w:val="24"/>
        </w:rPr>
        <w:t>,</w:t>
      </w:r>
      <w:r w:rsidR="00A233F2" w:rsidRPr="006D020E">
        <w:rPr>
          <w:rFonts w:ascii="Times New Roman" w:hAnsi="Times New Roman" w:cs="Times New Roman"/>
          <w:sz w:val="24"/>
          <w:szCs w:val="24"/>
        </w:rPr>
        <w:t xml:space="preserve"> 2002; Narang</w:t>
      </w:r>
      <w:r w:rsidR="00CE5562">
        <w:rPr>
          <w:rFonts w:ascii="Times New Roman" w:hAnsi="Times New Roman" w:cs="Times New Roman"/>
          <w:sz w:val="24"/>
          <w:szCs w:val="24"/>
        </w:rPr>
        <w:t>,</w:t>
      </w:r>
      <w:r w:rsidR="00A233F2" w:rsidRPr="006D020E">
        <w:rPr>
          <w:rFonts w:ascii="Times New Roman" w:hAnsi="Times New Roman" w:cs="Times New Roman"/>
          <w:sz w:val="24"/>
          <w:szCs w:val="24"/>
        </w:rPr>
        <w:t xml:space="preserve"> 2015; Reiter</w:t>
      </w:r>
      <w:r w:rsidR="00CE5562">
        <w:rPr>
          <w:rFonts w:ascii="Times New Roman" w:hAnsi="Times New Roman" w:cs="Times New Roman"/>
          <w:sz w:val="24"/>
          <w:szCs w:val="24"/>
        </w:rPr>
        <w:t>,</w:t>
      </w:r>
      <w:r w:rsidR="00A233F2" w:rsidRPr="006D020E">
        <w:rPr>
          <w:rFonts w:ascii="Times New Roman" w:hAnsi="Times New Roman" w:cs="Times New Roman"/>
          <w:sz w:val="24"/>
          <w:szCs w:val="24"/>
        </w:rPr>
        <w:t xml:space="preserve"> 2003). </w:t>
      </w:r>
      <w:r w:rsidR="008C2CE8" w:rsidRPr="006D020E">
        <w:rPr>
          <w:rFonts w:ascii="Times New Roman" w:hAnsi="Times New Roman" w:cs="Times New Roman"/>
          <w:sz w:val="24"/>
          <w:szCs w:val="24"/>
        </w:rPr>
        <w:t>Conflict is a way for these actors to further convey information that can then influence the initiation and outcome of a settlement (</w:t>
      </w:r>
      <w:r w:rsidR="00A83C69" w:rsidRPr="006D020E">
        <w:rPr>
          <w:rFonts w:ascii="Times New Roman" w:hAnsi="Times New Roman" w:cs="Times New Roman"/>
          <w:sz w:val="24"/>
          <w:szCs w:val="24"/>
        </w:rPr>
        <w:t>Findley</w:t>
      </w:r>
      <w:r w:rsidR="00A83C69">
        <w:rPr>
          <w:rFonts w:ascii="Times New Roman" w:hAnsi="Times New Roman" w:cs="Times New Roman"/>
          <w:sz w:val="24"/>
          <w:szCs w:val="24"/>
        </w:rPr>
        <w:t>,</w:t>
      </w:r>
      <w:r w:rsidR="00A83C69" w:rsidRPr="006D020E">
        <w:rPr>
          <w:rFonts w:ascii="Times New Roman" w:hAnsi="Times New Roman" w:cs="Times New Roman"/>
          <w:sz w:val="24"/>
          <w:szCs w:val="24"/>
        </w:rPr>
        <w:t xml:space="preserve"> 2013</w:t>
      </w:r>
      <w:r w:rsidR="00A83C69">
        <w:rPr>
          <w:rFonts w:ascii="Times New Roman" w:hAnsi="Times New Roman" w:cs="Times New Roman"/>
          <w:sz w:val="24"/>
          <w:szCs w:val="24"/>
        </w:rPr>
        <w:t xml:space="preserve">; Park, 2015; </w:t>
      </w:r>
      <w:r w:rsidR="008C2CE8" w:rsidRPr="006D020E">
        <w:rPr>
          <w:rFonts w:ascii="Times New Roman" w:hAnsi="Times New Roman" w:cs="Times New Roman"/>
          <w:sz w:val="24"/>
          <w:szCs w:val="24"/>
        </w:rPr>
        <w:t>Walter</w:t>
      </w:r>
      <w:r w:rsidR="00CE5562">
        <w:rPr>
          <w:rFonts w:ascii="Times New Roman" w:hAnsi="Times New Roman" w:cs="Times New Roman"/>
          <w:sz w:val="24"/>
          <w:szCs w:val="24"/>
        </w:rPr>
        <w:t>,</w:t>
      </w:r>
      <w:r w:rsidR="008C2CE8" w:rsidRPr="006D020E">
        <w:rPr>
          <w:rFonts w:ascii="Times New Roman" w:hAnsi="Times New Roman" w:cs="Times New Roman"/>
          <w:sz w:val="24"/>
          <w:szCs w:val="24"/>
        </w:rPr>
        <w:t xml:space="preserve"> 2009). </w:t>
      </w:r>
      <w:r w:rsidR="00A233F2" w:rsidRPr="006D020E">
        <w:rPr>
          <w:rFonts w:ascii="Times New Roman" w:hAnsi="Times New Roman" w:cs="Times New Roman"/>
          <w:sz w:val="24"/>
          <w:szCs w:val="24"/>
        </w:rPr>
        <w:t xml:space="preserve">Civil war scholars have used this framework </w:t>
      </w:r>
      <w:r w:rsidR="00A54381" w:rsidRPr="006D020E">
        <w:rPr>
          <w:rFonts w:ascii="Times New Roman" w:hAnsi="Times New Roman" w:cs="Times New Roman"/>
          <w:sz w:val="24"/>
          <w:szCs w:val="24"/>
        </w:rPr>
        <w:t>to develop additional insights, including:</w:t>
      </w:r>
      <w:r w:rsidR="00A233F2" w:rsidRPr="006D020E">
        <w:rPr>
          <w:rFonts w:ascii="Times New Roman" w:hAnsi="Times New Roman" w:cs="Times New Roman"/>
          <w:sz w:val="24"/>
          <w:szCs w:val="24"/>
        </w:rPr>
        <w:t xml:space="preserve"> when negotiations versus long</w:t>
      </w:r>
      <w:r w:rsidR="007E61B4">
        <w:rPr>
          <w:rFonts w:ascii="Times New Roman" w:hAnsi="Times New Roman" w:cs="Times New Roman"/>
          <w:sz w:val="24"/>
          <w:szCs w:val="24"/>
        </w:rPr>
        <w:t>-</w:t>
      </w:r>
      <w:r w:rsidR="00A233F2" w:rsidRPr="006D020E">
        <w:rPr>
          <w:rFonts w:ascii="Times New Roman" w:hAnsi="Times New Roman" w:cs="Times New Roman"/>
          <w:sz w:val="24"/>
          <w:szCs w:val="24"/>
        </w:rPr>
        <w:t>term peace are likely to happen (Findley</w:t>
      </w:r>
      <w:r w:rsidR="00CE5562">
        <w:rPr>
          <w:rFonts w:ascii="Times New Roman" w:hAnsi="Times New Roman" w:cs="Times New Roman"/>
          <w:sz w:val="24"/>
          <w:szCs w:val="24"/>
        </w:rPr>
        <w:t>,</w:t>
      </w:r>
      <w:r w:rsidR="0030358F">
        <w:rPr>
          <w:rFonts w:ascii="Times New Roman" w:hAnsi="Times New Roman" w:cs="Times New Roman"/>
          <w:sz w:val="24"/>
          <w:szCs w:val="24"/>
        </w:rPr>
        <w:t xml:space="preserve"> 2013</w:t>
      </w:r>
      <w:r w:rsidR="00A233F2" w:rsidRPr="006D020E">
        <w:rPr>
          <w:rFonts w:ascii="Times New Roman" w:hAnsi="Times New Roman" w:cs="Times New Roman"/>
          <w:sz w:val="24"/>
          <w:szCs w:val="24"/>
        </w:rPr>
        <w:t>), when mediation is likely to occur (</w:t>
      </w:r>
      <w:r w:rsidR="00117EE0" w:rsidRPr="006D020E">
        <w:rPr>
          <w:rFonts w:ascii="Times New Roman" w:hAnsi="Times New Roman" w:cs="Times New Roman"/>
          <w:sz w:val="24"/>
          <w:szCs w:val="24"/>
        </w:rPr>
        <w:t>Greig</w:t>
      </w:r>
      <w:r w:rsidR="00117EE0">
        <w:rPr>
          <w:rFonts w:ascii="Times New Roman" w:hAnsi="Times New Roman" w:cs="Times New Roman"/>
          <w:sz w:val="24"/>
          <w:szCs w:val="24"/>
        </w:rPr>
        <w:t xml:space="preserve"> </w:t>
      </w:r>
      <w:r w:rsidR="009E23AE">
        <w:rPr>
          <w:rFonts w:ascii="Times New Roman" w:hAnsi="Times New Roman" w:cs="Times New Roman"/>
          <w:sz w:val="24"/>
          <w:szCs w:val="24"/>
        </w:rPr>
        <w:t>&amp;</w:t>
      </w:r>
      <w:r w:rsidR="00A233F2" w:rsidRPr="006D020E">
        <w:rPr>
          <w:rFonts w:ascii="Times New Roman" w:hAnsi="Times New Roman" w:cs="Times New Roman"/>
          <w:sz w:val="24"/>
          <w:szCs w:val="24"/>
        </w:rPr>
        <w:t xml:space="preserve"> Regan</w:t>
      </w:r>
      <w:r w:rsidR="00CE5562">
        <w:rPr>
          <w:rFonts w:ascii="Times New Roman" w:hAnsi="Times New Roman" w:cs="Times New Roman"/>
          <w:sz w:val="24"/>
          <w:szCs w:val="24"/>
        </w:rPr>
        <w:t>,</w:t>
      </w:r>
      <w:r w:rsidR="00A233F2" w:rsidRPr="006D020E">
        <w:rPr>
          <w:rFonts w:ascii="Times New Roman" w:hAnsi="Times New Roman" w:cs="Times New Roman"/>
          <w:sz w:val="24"/>
          <w:szCs w:val="24"/>
        </w:rPr>
        <w:t xml:space="preserve"> 2008), the effect of foreign aid on delaying the transmission of information (Narang</w:t>
      </w:r>
      <w:r w:rsidR="00CE5562">
        <w:rPr>
          <w:rFonts w:ascii="Times New Roman" w:hAnsi="Times New Roman" w:cs="Times New Roman"/>
          <w:sz w:val="24"/>
          <w:szCs w:val="24"/>
        </w:rPr>
        <w:t>,</w:t>
      </w:r>
      <w:r w:rsidR="00A233F2" w:rsidRPr="006D020E">
        <w:rPr>
          <w:rFonts w:ascii="Times New Roman" w:hAnsi="Times New Roman" w:cs="Times New Roman"/>
          <w:sz w:val="24"/>
          <w:szCs w:val="24"/>
        </w:rPr>
        <w:t xml:space="preserve"> 2015), </w:t>
      </w:r>
      <w:r w:rsidR="00A54381" w:rsidRPr="006D020E">
        <w:rPr>
          <w:rFonts w:ascii="Times New Roman" w:hAnsi="Times New Roman" w:cs="Times New Roman"/>
          <w:sz w:val="24"/>
          <w:szCs w:val="24"/>
        </w:rPr>
        <w:t xml:space="preserve">how uncertainty over conquest versus power can lead to different kinds of learning during a war (Spaniel </w:t>
      </w:r>
      <w:r w:rsidR="009E23AE">
        <w:rPr>
          <w:rFonts w:ascii="Times New Roman" w:hAnsi="Times New Roman" w:cs="Times New Roman"/>
          <w:sz w:val="24"/>
          <w:szCs w:val="24"/>
        </w:rPr>
        <w:t>&amp;</w:t>
      </w:r>
      <w:r w:rsidR="00A54381" w:rsidRPr="006D020E">
        <w:rPr>
          <w:rFonts w:ascii="Times New Roman" w:hAnsi="Times New Roman" w:cs="Times New Roman"/>
          <w:sz w:val="24"/>
          <w:szCs w:val="24"/>
        </w:rPr>
        <w:t xml:space="preserve"> Bils</w:t>
      </w:r>
      <w:r w:rsidR="00CE5562">
        <w:rPr>
          <w:rFonts w:ascii="Times New Roman" w:hAnsi="Times New Roman" w:cs="Times New Roman"/>
          <w:sz w:val="24"/>
          <w:szCs w:val="24"/>
        </w:rPr>
        <w:t>,</w:t>
      </w:r>
      <w:r w:rsidR="00432AD6">
        <w:rPr>
          <w:rFonts w:ascii="Times New Roman" w:hAnsi="Times New Roman" w:cs="Times New Roman"/>
          <w:sz w:val="24"/>
          <w:szCs w:val="24"/>
        </w:rPr>
        <w:t xml:space="preserve"> 2018</w:t>
      </w:r>
      <w:r w:rsidR="00A54381" w:rsidRPr="006D020E">
        <w:rPr>
          <w:rFonts w:ascii="Times New Roman" w:hAnsi="Times New Roman" w:cs="Times New Roman"/>
          <w:sz w:val="24"/>
          <w:szCs w:val="24"/>
        </w:rPr>
        <w:t xml:space="preserve">), and the role of civilian victimization on influencing </w:t>
      </w:r>
      <w:r w:rsidR="007E61B4">
        <w:rPr>
          <w:rFonts w:ascii="Times New Roman" w:hAnsi="Times New Roman" w:cs="Times New Roman"/>
          <w:sz w:val="24"/>
          <w:szCs w:val="24"/>
        </w:rPr>
        <w:t xml:space="preserve">the bargaining process between </w:t>
      </w:r>
      <w:r w:rsidR="00A54381" w:rsidRPr="006D020E">
        <w:rPr>
          <w:rFonts w:ascii="Times New Roman" w:hAnsi="Times New Roman" w:cs="Times New Roman"/>
          <w:sz w:val="24"/>
          <w:szCs w:val="24"/>
        </w:rPr>
        <w:t xml:space="preserve">rebels and the government (Wood </w:t>
      </w:r>
      <w:r w:rsidR="009E23AE">
        <w:rPr>
          <w:rFonts w:ascii="Times New Roman" w:hAnsi="Times New Roman" w:cs="Times New Roman"/>
          <w:sz w:val="24"/>
          <w:szCs w:val="24"/>
        </w:rPr>
        <w:t>&amp;</w:t>
      </w:r>
      <w:r w:rsidR="00A54381" w:rsidRPr="006D020E">
        <w:rPr>
          <w:rFonts w:ascii="Times New Roman" w:hAnsi="Times New Roman" w:cs="Times New Roman"/>
          <w:sz w:val="24"/>
          <w:szCs w:val="24"/>
        </w:rPr>
        <w:t xml:space="preserve"> Kathman</w:t>
      </w:r>
      <w:r w:rsidR="00CE5562">
        <w:rPr>
          <w:rFonts w:ascii="Times New Roman" w:hAnsi="Times New Roman" w:cs="Times New Roman"/>
          <w:sz w:val="24"/>
          <w:szCs w:val="24"/>
        </w:rPr>
        <w:t>,</w:t>
      </w:r>
      <w:r w:rsidR="00A54381" w:rsidRPr="006D020E">
        <w:rPr>
          <w:rFonts w:ascii="Times New Roman" w:hAnsi="Times New Roman" w:cs="Times New Roman"/>
          <w:sz w:val="24"/>
          <w:szCs w:val="24"/>
        </w:rPr>
        <w:t xml:space="preserve"> 2014). </w:t>
      </w:r>
    </w:p>
    <w:p w14:paraId="6FC06100" w14:textId="0DE01F75" w:rsidR="00D05F78" w:rsidRPr="006D020E" w:rsidRDefault="00A54381" w:rsidP="00702C39">
      <w:pPr>
        <w:spacing w:after="0" w:line="480" w:lineRule="auto"/>
        <w:ind w:firstLine="720"/>
        <w:rPr>
          <w:rFonts w:ascii="Times New Roman" w:hAnsi="Times New Roman" w:cs="Times New Roman"/>
          <w:sz w:val="24"/>
          <w:szCs w:val="24"/>
        </w:rPr>
      </w:pPr>
      <w:r w:rsidRPr="006D020E">
        <w:rPr>
          <w:rFonts w:ascii="Times New Roman" w:hAnsi="Times New Roman" w:cs="Times New Roman"/>
          <w:sz w:val="24"/>
          <w:szCs w:val="24"/>
        </w:rPr>
        <w:t xml:space="preserve">In addition, a number of scholars have focused on the role of domestic politics in the bargaining process. </w:t>
      </w:r>
      <w:r w:rsidR="00AC3B86" w:rsidRPr="006D020E">
        <w:rPr>
          <w:rFonts w:ascii="Times New Roman" w:hAnsi="Times New Roman" w:cs="Times New Roman"/>
          <w:sz w:val="24"/>
          <w:szCs w:val="24"/>
        </w:rPr>
        <w:t xml:space="preserve">Research that has looked at the pre-war stage have found that democracies and autocracies that can convey credible costs of leadership removal are better able to signal information about their resolve, making them </w:t>
      </w:r>
      <w:r w:rsidR="00D759BB" w:rsidRPr="006D020E">
        <w:rPr>
          <w:rFonts w:ascii="Times New Roman" w:hAnsi="Times New Roman" w:cs="Times New Roman"/>
          <w:sz w:val="24"/>
          <w:szCs w:val="24"/>
        </w:rPr>
        <w:t>more likely</w:t>
      </w:r>
      <w:r w:rsidR="00AC3B86" w:rsidRPr="006D020E">
        <w:rPr>
          <w:rFonts w:ascii="Times New Roman" w:hAnsi="Times New Roman" w:cs="Times New Roman"/>
          <w:sz w:val="24"/>
          <w:szCs w:val="24"/>
        </w:rPr>
        <w:t xml:space="preserve"> to jointly reach a pre-war settlement or prevail in a crisis (Fearon</w:t>
      </w:r>
      <w:r w:rsidR="00CE5562">
        <w:rPr>
          <w:rFonts w:ascii="Times New Roman" w:hAnsi="Times New Roman" w:cs="Times New Roman"/>
          <w:sz w:val="24"/>
          <w:szCs w:val="24"/>
        </w:rPr>
        <w:t>,</w:t>
      </w:r>
      <w:r w:rsidR="00AC3B86" w:rsidRPr="006D020E">
        <w:rPr>
          <w:rFonts w:ascii="Times New Roman" w:hAnsi="Times New Roman" w:cs="Times New Roman"/>
          <w:sz w:val="24"/>
          <w:szCs w:val="24"/>
        </w:rPr>
        <w:t xml:space="preserve"> 1995; </w:t>
      </w:r>
      <w:r w:rsidR="00D759BB" w:rsidRPr="006D020E">
        <w:rPr>
          <w:rFonts w:ascii="Times New Roman" w:hAnsi="Times New Roman" w:cs="Times New Roman"/>
          <w:sz w:val="24"/>
          <w:szCs w:val="24"/>
        </w:rPr>
        <w:t>Schultz</w:t>
      </w:r>
      <w:r w:rsidR="00CE5562">
        <w:rPr>
          <w:rFonts w:ascii="Times New Roman" w:hAnsi="Times New Roman" w:cs="Times New Roman"/>
          <w:sz w:val="24"/>
          <w:szCs w:val="24"/>
        </w:rPr>
        <w:t>,</w:t>
      </w:r>
      <w:r w:rsidR="00D759BB" w:rsidRPr="006D020E">
        <w:rPr>
          <w:rFonts w:ascii="Times New Roman" w:hAnsi="Times New Roman" w:cs="Times New Roman"/>
          <w:sz w:val="24"/>
          <w:szCs w:val="24"/>
        </w:rPr>
        <w:t xml:space="preserve"> 1998</w:t>
      </w:r>
      <w:r w:rsidR="00CE5562">
        <w:rPr>
          <w:rFonts w:ascii="Times New Roman" w:hAnsi="Times New Roman" w:cs="Times New Roman"/>
          <w:sz w:val="24"/>
          <w:szCs w:val="24"/>
        </w:rPr>
        <w:t xml:space="preserve">, </w:t>
      </w:r>
      <w:r w:rsidR="00AC3B86" w:rsidRPr="006D020E">
        <w:rPr>
          <w:rFonts w:ascii="Times New Roman" w:hAnsi="Times New Roman" w:cs="Times New Roman"/>
          <w:sz w:val="24"/>
          <w:szCs w:val="24"/>
        </w:rPr>
        <w:t>2001; Weeks</w:t>
      </w:r>
      <w:r w:rsidR="00CE5562">
        <w:rPr>
          <w:rFonts w:ascii="Times New Roman" w:hAnsi="Times New Roman" w:cs="Times New Roman"/>
          <w:sz w:val="24"/>
          <w:szCs w:val="24"/>
        </w:rPr>
        <w:t>,</w:t>
      </w:r>
      <w:r w:rsidR="00AC3B86" w:rsidRPr="006D020E">
        <w:rPr>
          <w:rFonts w:ascii="Times New Roman" w:hAnsi="Times New Roman" w:cs="Times New Roman"/>
          <w:sz w:val="24"/>
          <w:szCs w:val="24"/>
        </w:rPr>
        <w:t xml:space="preserve"> 2008). During a war, d</w:t>
      </w:r>
      <w:r w:rsidRPr="006D020E">
        <w:rPr>
          <w:rFonts w:ascii="Times New Roman" w:hAnsi="Times New Roman" w:cs="Times New Roman"/>
          <w:sz w:val="24"/>
          <w:szCs w:val="24"/>
        </w:rPr>
        <w:t xml:space="preserve">omestic politics could influence the cost sensitivity and thus resolve of leaders (Filson </w:t>
      </w:r>
      <w:r w:rsidR="009E23AE">
        <w:rPr>
          <w:rFonts w:ascii="Times New Roman" w:hAnsi="Times New Roman" w:cs="Times New Roman"/>
          <w:sz w:val="24"/>
          <w:szCs w:val="24"/>
        </w:rPr>
        <w:t>&amp;</w:t>
      </w:r>
      <w:r w:rsidRPr="006D020E">
        <w:rPr>
          <w:rFonts w:ascii="Times New Roman" w:hAnsi="Times New Roman" w:cs="Times New Roman"/>
          <w:sz w:val="24"/>
          <w:szCs w:val="24"/>
        </w:rPr>
        <w:t xml:space="preserve"> </w:t>
      </w:r>
      <w:r w:rsidRPr="00CE5562">
        <w:rPr>
          <w:rFonts w:ascii="Times New Roman" w:hAnsi="Times New Roman" w:cs="Times New Roman"/>
          <w:sz w:val="24"/>
          <w:szCs w:val="24"/>
        </w:rPr>
        <w:t>Werner</w:t>
      </w:r>
      <w:r w:rsidR="00CE5562">
        <w:rPr>
          <w:rFonts w:ascii="Times New Roman" w:hAnsi="Times New Roman" w:cs="Times New Roman"/>
          <w:sz w:val="24"/>
          <w:szCs w:val="24"/>
        </w:rPr>
        <w:t>,</w:t>
      </w:r>
      <w:r w:rsidRPr="006D020E">
        <w:rPr>
          <w:rFonts w:ascii="Times New Roman" w:hAnsi="Times New Roman" w:cs="Times New Roman"/>
          <w:sz w:val="24"/>
          <w:szCs w:val="24"/>
        </w:rPr>
        <w:t xml:space="preserve"> 2007).</w:t>
      </w:r>
      <w:r w:rsidR="000B279C" w:rsidRPr="006D020E">
        <w:rPr>
          <w:rFonts w:ascii="Times New Roman" w:hAnsi="Times New Roman" w:cs="Times New Roman"/>
          <w:sz w:val="24"/>
          <w:szCs w:val="24"/>
        </w:rPr>
        <w:t xml:space="preserve"> Domestic conditions that make it easier to convey information could also shorten the duration of </w:t>
      </w:r>
      <w:r w:rsidR="000B279C" w:rsidRPr="006D020E">
        <w:rPr>
          <w:rFonts w:ascii="Times New Roman" w:hAnsi="Times New Roman" w:cs="Times New Roman"/>
          <w:sz w:val="24"/>
          <w:szCs w:val="24"/>
        </w:rPr>
        <w:lastRenderedPageBreak/>
        <w:t>a civil war</w:t>
      </w:r>
      <w:r w:rsidR="007E61B4">
        <w:rPr>
          <w:rFonts w:ascii="Times New Roman" w:hAnsi="Times New Roman" w:cs="Times New Roman"/>
          <w:sz w:val="24"/>
          <w:szCs w:val="24"/>
        </w:rPr>
        <w:t xml:space="preserve">; Thyne (2012) finds that </w:t>
      </w:r>
      <w:r w:rsidR="000B279C" w:rsidRPr="006D020E">
        <w:rPr>
          <w:rFonts w:ascii="Times New Roman" w:hAnsi="Times New Roman" w:cs="Times New Roman"/>
          <w:sz w:val="24"/>
          <w:szCs w:val="24"/>
        </w:rPr>
        <w:t>states with executives that were stable and had greater institutional strength experienc</w:t>
      </w:r>
      <w:r w:rsidR="007E61B4">
        <w:rPr>
          <w:rFonts w:ascii="Times New Roman" w:hAnsi="Times New Roman" w:cs="Times New Roman"/>
          <w:sz w:val="24"/>
          <w:szCs w:val="24"/>
        </w:rPr>
        <w:t>e</w:t>
      </w:r>
      <w:r w:rsidR="000B279C" w:rsidRPr="006D020E">
        <w:rPr>
          <w:rFonts w:ascii="Times New Roman" w:hAnsi="Times New Roman" w:cs="Times New Roman"/>
          <w:sz w:val="24"/>
          <w:szCs w:val="24"/>
        </w:rPr>
        <w:t xml:space="preserve"> shorter civil wars</w:t>
      </w:r>
      <w:r w:rsidR="007E61B4">
        <w:rPr>
          <w:rFonts w:ascii="Times New Roman" w:hAnsi="Times New Roman" w:cs="Times New Roman"/>
          <w:sz w:val="24"/>
          <w:szCs w:val="24"/>
        </w:rPr>
        <w:t xml:space="preserve">.  </w:t>
      </w:r>
      <w:r w:rsidRPr="006D020E">
        <w:rPr>
          <w:rFonts w:ascii="Times New Roman" w:hAnsi="Times New Roman" w:cs="Times New Roman"/>
          <w:sz w:val="24"/>
          <w:szCs w:val="24"/>
        </w:rPr>
        <w:t xml:space="preserve">The likelihood that a leader stays in power after a war’s outcome based on the expectations and </w:t>
      </w:r>
      <w:r w:rsidR="000B279C" w:rsidRPr="006D020E">
        <w:rPr>
          <w:rFonts w:ascii="Times New Roman" w:hAnsi="Times New Roman" w:cs="Times New Roman"/>
          <w:sz w:val="24"/>
          <w:szCs w:val="24"/>
        </w:rPr>
        <w:t xml:space="preserve">cost sensitivity of their winning coalition could influence the onset and outcome of negotiations (Mattes </w:t>
      </w:r>
      <w:r w:rsidR="009E23AE">
        <w:rPr>
          <w:rFonts w:ascii="Times New Roman" w:hAnsi="Times New Roman" w:cs="Times New Roman"/>
          <w:sz w:val="24"/>
          <w:szCs w:val="24"/>
        </w:rPr>
        <w:t>&amp;</w:t>
      </w:r>
      <w:r w:rsidR="000B279C" w:rsidRPr="006D020E">
        <w:rPr>
          <w:rFonts w:ascii="Times New Roman" w:hAnsi="Times New Roman" w:cs="Times New Roman"/>
          <w:sz w:val="24"/>
          <w:szCs w:val="24"/>
        </w:rPr>
        <w:t xml:space="preserve"> Morgan</w:t>
      </w:r>
      <w:r w:rsidR="00CE5562">
        <w:rPr>
          <w:rFonts w:ascii="Times New Roman" w:hAnsi="Times New Roman" w:cs="Times New Roman"/>
          <w:sz w:val="24"/>
          <w:szCs w:val="24"/>
        </w:rPr>
        <w:t>,</w:t>
      </w:r>
      <w:r w:rsidR="000B279C" w:rsidRPr="006D020E">
        <w:rPr>
          <w:rFonts w:ascii="Times New Roman" w:hAnsi="Times New Roman" w:cs="Times New Roman"/>
          <w:sz w:val="24"/>
          <w:szCs w:val="24"/>
        </w:rPr>
        <w:t xml:space="preserve"> 2004). </w:t>
      </w:r>
      <w:r w:rsidR="000B279C" w:rsidRPr="006D020E">
        <w:rPr>
          <w:rFonts w:ascii="Times New Roman" w:hAnsi="Times New Roman" w:cs="Times New Roman"/>
          <w:sz w:val="24"/>
          <w:szCs w:val="24"/>
        </w:rPr>
        <w:tab/>
      </w:r>
    </w:p>
    <w:p w14:paraId="42562A05" w14:textId="14AB71E3" w:rsidR="00A16F53" w:rsidRPr="006D020E" w:rsidRDefault="000B279C" w:rsidP="00A16F53">
      <w:pPr>
        <w:spacing w:after="0" w:line="480" w:lineRule="auto"/>
        <w:ind w:firstLine="720"/>
        <w:rPr>
          <w:rFonts w:ascii="Times New Roman" w:hAnsi="Times New Roman" w:cs="Times New Roman"/>
          <w:sz w:val="24"/>
          <w:szCs w:val="24"/>
        </w:rPr>
      </w:pPr>
      <w:r w:rsidRPr="006D020E">
        <w:rPr>
          <w:rFonts w:ascii="Times New Roman" w:hAnsi="Times New Roman" w:cs="Times New Roman"/>
          <w:sz w:val="24"/>
          <w:szCs w:val="24"/>
        </w:rPr>
        <w:t xml:space="preserve">We use the bargaining model and the idea of convergent expectations to understand how a natural disaster can influence </w:t>
      </w:r>
      <w:r w:rsidR="00A16F53" w:rsidRPr="006D020E">
        <w:rPr>
          <w:rFonts w:ascii="Times New Roman" w:hAnsi="Times New Roman" w:cs="Times New Roman"/>
          <w:sz w:val="24"/>
          <w:szCs w:val="24"/>
        </w:rPr>
        <w:t xml:space="preserve">the likelihood of negotiations. Drawing on this framework, we argue that the impact of a natural disaster can serve as a </w:t>
      </w:r>
      <w:r w:rsidR="00C35CB8" w:rsidRPr="006D020E">
        <w:rPr>
          <w:rFonts w:ascii="Times New Roman" w:hAnsi="Times New Roman" w:cs="Times New Roman"/>
          <w:sz w:val="24"/>
          <w:szCs w:val="24"/>
        </w:rPr>
        <w:t>temporary</w:t>
      </w:r>
      <w:r w:rsidR="00A16F53" w:rsidRPr="006D020E">
        <w:rPr>
          <w:rFonts w:ascii="Times New Roman" w:hAnsi="Times New Roman" w:cs="Times New Roman"/>
          <w:sz w:val="24"/>
          <w:szCs w:val="24"/>
        </w:rPr>
        <w:t xml:space="preserve"> </w:t>
      </w:r>
      <w:r w:rsidR="00C35CB8" w:rsidRPr="006D020E">
        <w:rPr>
          <w:rFonts w:ascii="Times New Roman" w:hAnsi="Times New Roman" w:cs="Times New Roman"/>
          <w:sz w:val="24"/>
          <w:szCs w:val="24"/>
        </w:rPr>
        <w:t xml:space="preserve">negative </w:t>
      </w:r>
      <w:r w:rsidR="00A16F53" w:rsidRPr="006D020E">
        <w:rPr>
          <w:rFonts w:ascii="Times New Roman" w:hAnsi="Times New Roman" w:cs="Times New Roman"/>
          <w:sz w:val="24"/>
          <w:szCs w:val="24"/>
        </w:rPr>
        <w:t>shock to the capabilities of the side that is hit. Existing work has argued how a natural disaster can weaken the government (</w:t>
      </w:r>
      <w:r w:rsidR="00A83C69" w:rsidRPr="006D020E">
        <w:rPr>
          <w:rFonts w:ascii="Times New Roman" w:hAnsi="Times New Roman" w:cs="Times New Roman"/>
          <w:sz w:val="24"/>
          <w:szCs w:val="24"/>
        </w:rPr>
        <w:t xml:space="preserve">Berrebi </w:t>
      </w:r>
      <w:r w:rsidR="00A83C69">
        <w:rPr>
          <w:rFonts w:ascii="Times New Roman" w:hAnsi="Times New Roman" w:cs="Times New Roman"/>
          <w:sz w:val="24"/>
          <w:szCs w:val="24"/>
        </w:rPr>
        <w:t>&amp;</w:t>
      </w:r>
      <w:r w:rsidR="00A83C69" w:rsidRPr="006D020E">
        <w:rPr>
          <w:rFonts w:ascii="Times New Roman" w:hAnsi="Times New Roman" w:cs="Times New Roman"/>
          <w:sz w:val="24"/>
          <w:szCs w:val="24"/>
        </w:rPr>
        <w:t xml:space="preserve"> Ostwald</w:t>
      </w:r>
      <w:r w:rsidR="00A83C69">
        <w:rPr>
          <w:rFonts w:ascii="Times New Roman" w:hAnsi="Times New Roman" w:cs="Times New Roman"/>
          <w:sz w:val="24"/>
          <w:szCs w:val="24"/>
        </w:rPr>
        <w:t>,</w:t>
      </w:r>
      <w:r w:rsidR="00A83C69" w:rsidRPr="006D020E">
        <w:rPr>
          <w:rFonts w:ascii="Times New Roman" w:hAnsi="Times New Roman" w:cs="Times New Roman"/>
          <w:sz w:val="24"/>
          <w:szCs w:val="24"/>
        </w:rPr>
        <w:t xml:space="preserve"> 201</w:t>
      </w:r>
      <w:r w:rsidR="00A83C69">
        <w:rPr>
          <w:rFonts w:ascii="Times New Roman" w:hAnsi="Times New Roman" w:cs="Times New Roman"/>
          <w:sz w:val="24"/>
          <w:szCs w:val="24"/>
        </w:rPr>
        <w:t>1;</w:t>
      </w:r>
      <w:r w:rsidR="00A83C69" w:rsidRPr="006D020E">
        <w:rPr>
          <w:rFonts w:ascii="Times New Roman" w:hAnsi="Times New Roman" w:cs="Times New Roman"/>
          <w:sz w:val="24"/>
          <w:szCs w:val="24"/>
        </w:rPr>
        <w:t xml:space="preserve"> Eastin 2016</w:t>
      </w:r>
      <w:r w:rsidR="00A83C69">
        <w:rPr>
          <w:rFonts w:ascii="Times New Roman" w:hAnsi="Times New Roman" w:cs="Times New Roman"/>
          <w:sz w:val="24"/>
          <w:szCs w:val="24"/>
        </w:rPr>
        <w:t xml:space="preserve">; </w:t>
      </w:r>
      <w:r w:rsidR="00A16F53" w:rsidRPr="006D020E">
        <w:rPr>
          <w:rFonts w:ascii="Times New Roman" w:hAnsi="Times New Roman" w:cs="Times New Roman"/>
          <w:sz w:val="24"/>
          <w:szCs w:val="24"/>
        </w:rPr>
        <w:t>Enia</w:t>
      </w:r>
      <w:r w:rsidR="00CE5562">
        <w:rPr>
          <w:rFonts w:ascii="Times New Roman" w:hAnsi="Times New Roman" w:cs="Times New Roman"/>
          <w:sz w:val="24"/>
          <w:szCs w:val="24"/>
        </w:rPr>
        <w:t>, 2008;</w:t>
      </w:r>
      <w:r w:rsidR="00A16F53" w:rsidRPr="006D020E">
        <w:rPr>
          <w:rFonts w:ascii="Times New Roman" w:hAnsi="Times New Roman" w:cs="Times New Roman"/>
          <w:sz w:val="24"/>
          <w:szCs w:val="24"/>
        </w:rPr>
        <w:t xml:space="preserve"> Kreutz</w:t>
      </w:r>
      <w:r w:rsidR="00A83C69">
        <w:rPr>
          <w:rFonts w:ascii="Times New Roman" w:hAnsi="Times New Roman" w:cs="Times New Roman"/>
          <w:sz w:val="24"/>
          <w:szCs w:val="24"/>
        </w:rPr>
        <w:t>, 2012</w:t>
      </w:r>
      <w:r w:rsidR="00A16F53" w:rsidRPr="006D020E">
        <w:rPr>
          <w:rFonts w:ascii="Times New Roman" w:hAnsi="Times New Roman" w:cs="Times New Roman"/>
          <w:sz w:val="24"/>
          <w:szCs w:val="24"/>
        </w:rPr>
        <w:t xml:space="preserve">). Rebels can also be weakened if they control territory. Rebel control and governance does not have to include formal governing structures like a court system or social service provision, rather rebel control and governance means that at a minimum, </w:t>
      </w:r>
      <w:r w:rsidR="007E61B4">
        <w:rPr>
          <w:rFonts w:ascii="Times New Roman" w:hAnsi="Times New Roman" w:cs="Times New Roman"/>
          <w:sz w:val="24"/>
          <w:szCs w:val="24"/>
        </w:rPr>
        <w:t xml:space="preserve">since </w:t>
      </w:r>
      <w:r w:rsidR="00A16F53" w:rsidRPr="006D020E">
        <w:rPr>
          <w:rFonts w:ascii="Times New Roman" w:hAnsi="Times New Roman" w:cs="Times New Roman"/>
          <w:sz w:val="24"/>
          <w:szCs w:val="24"/>
        </w:rPr>
        <w:t>there is contestation between the rebel and government for control of the territory</w:t>
      </w:r>
      <w:r w:rsidR="007E61B4">
        <w:rPr>
          <w:rFonts w:ascii="Times New Roman" w:hAnsi="Times New Roman" w:cs="Times New Roman"/>
          <w:sz w:val="24"/>
          <w:szCs w:val="24"/>
        </w:rPr>
        <w:t xml:space="preserve">, </w:t>
      </w:r>
      <w:r w:rsidR="00A16F53" w:rsidRPr="006D020E">
        <w:rPr>
          <w:rFonts w:ascii="Times New Roman" w:hAnsi="Times New Roman" w:cs="Times New Roman"/>
          <w:sz w:val="24"/>
          <w:szCs w:val="24"/>
        </w:rPr>
        <w:t>the rebels receive some form of support from the populace within that territory.</w:t>
      </w:r>
    </w:p>
    <w:p w14:paraId="7E96E6BE" w14:textId="52544297" w:rsidR="00A16F53" w:rsidRPr="006D020E" w:rsidRDefault="00A16F53" w:rsidP="00A16F53">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In situations where rebels have even this minimal degree of control and governance, natural disasters can impact them in a few ways.  Disasters can create hardships and acute resource shortages (Walch</w:t>
      </w:r>
      <w:r w:rsidR="00CE5562">
        <w:rPr>
          <w:rFonts w:ascii="Times New Roman" w:hAnsi="Times New Roman" w:cs="Times New Roman"/>
          <w:sz w:val="24"/>
          <w:szCs w:val="24"/>
        </w:rPr>
        <w:t>,</w:t>
      </w:r>
      <w:r w:rsidRPr="006D020E">
        <w:rPr>
          <w:rFonts w:ascii="Times New Roman" w:hAnsi="Times New Roman" w:cs="Times New Roman"/>
          <w:sz w:val="24"/>
          <w:szCs w:val="24"/>
        </w:rPr>
        <w:t xml:space="preserve"> 2018).  For rebels, this has two important consequences.  </w:t>
      </w:r>
      <w:r w:rsidR="00702C39" w:rsidRPr="006D020E">
        <w:rPr>
          <w:rFonts w:ascii="Times New Roman" w:hAnsi="Times New Roman" w:cs="Times New Roman"/>
          <w:sz w:val="24"/>
          <w:szCs w:val="24"/>
        </w:rPr>
        <w:t xml:space="preserve">Resources can be </w:t>
      </w:r>
      <w:r w:rsidRPr="006D020E">
        <w:rPr>
          <w:rFonts w:ascii="Times New Roman" w:hAnsi="Times New Roman" w:cs="Times New Roman"/>
          <w:sz w:val="24"/>
          <w:szCs w:val="24"/>
        </w:rPr>
        <w:t>directly reduce</w:t>
      </w:r>
      <w:r w:rsidR="00702C39" w:rsidRPr="006D020E">
        <w:rPr>
          <w:rFonts w:ascii="Times New Roman" w:hAnsi="Times New Roman" w:cs="Times New Roman"/>
          <w:sz w:val="24"/>
          <w:szCs w:val="24"/>
        </w:rPr>
        <w:t>d</w:t>
      </w:r>
      <w:r w:rsidRPr="006D020E">
        <w:rPr>
          <w:rFonts w:ascii="Times New Roman" w:hAnsi="Times New Roman" w:cs="Times New Roman"/>
          <w:sz w:val="24"/>
          <w:szCs w:val="24"/>
        </w:rPr>
        <w:t xml:space="preserve"> </w:t>
      </w:r>
      <w:r w:rsidR="00702C39" w:rsidRPr="006D020E">
        <w:rPr>
          <w:rFonts w:ascii="Times New Roman" w:hAnsi="Times New Roman" w:cs="Times New Roman"/>
          <w:sz w:val="24"/>
          <w:szCs w:val="24"/>
        </w:rPr>
        <w:t>as rebels</w:t>
      </w:r>
      <w:r w:rsidRPr="006D020E">
        <w:rPr>
          <w:rFonts w:ascii="Times New Roman" w:hAnsi="Times New Roman" w:cs="Times New Roman"/>
          <w:sz w:val="24"/>
          <w:szCs w:val="24"/>
        </w:rPr>
        <w:t xml:space="preserve"> f</w:t>
      </w:r>
      <w:r w:rsidR="00702C39" w:rsidRPr="006D020E">
        <w:rPr>
          <w:rFonts w:ascii="Times New Roman" w:hAnsi="Times New Roman" w:cs="Times New Roman"/>
          <w:sz w:val="24"/>
          <w:szCs w:val="24"/>
        </w:rPr>
        <w:t xml:space="preserve">ace physical destruction in their territory and </w:t>
      </w:r>
      <w:r w:rsidRPr="006D020E">
        <w:rPr>
          <w:rFonts w:ascii="Times New Roman" w:hAnsi="Times New Roman" w:cs="Times New Roman"/>
          <w:sz w:val="24"/>
          <w:szCs w:val="24"/>
        </w:rPr>
        <w:t xml:space="preserve">revenue </w:t>
      </w:r>
      <w:r w:rsidR="00702C39" w:rsidRPr="006D020E">
        <w:rPr>
          <w:rFonts w:ascii="Times New Roman" w:hAnsi="Times New Roman" w:cs="Times New Roman"/>
          <w:sz w:val="24"/>
          <w:szCs w:val="24"/>
        </w:rPr>
        <w:t xml:space="preserve">is lost </w:t>
      </w:r>
      <w:r w:rsidRPr="006D020E">
        <w:rPr>
          <w:rFonts w:ascii="Times New Roman" w:hAnsi="Times New Roman" w:cs="Times New Roman"/>
          <w:sz w:val="24"/>
          <w:szCs w:val="24"/>
        </w:rPr>
        <w:t xml:space="preserve">from a </w:t>
      </w:r>
      <w:r w:rsidR="007E61B4">
        <w:rPr>
          <w:rFonts w:ascii="Times New Roman" w:hAnsi="Times New Roman" w:cs="Times New Roman"/>
          <w:sz w:val="24"/>
          <w:szCs w:val="24"/>
        </w:rPr>
        <w:t>diminution</w:t>
      </w:r>
      <w:r w:rsidR="007E61B4" w:rsidRPr="006D020E">
        <w:rPr>
          <w:rFonts w:ascii="Times New Roman" w:hAnsi="Times New Roman" w:cs="Times New Roman"/>
          <w:sz w:val="24"/>
          <w:szCs w:val="24"/>
        </w:rPr>
        <w:t xml:space="preserve"> </w:t>
      </w:r>
      <w:r w:rsidRPr="006D020E">
        <w:rPr>
          <w:rFonts w:ascii="Times New Roman" w:hAnsi="Times New Roman" w:cs="Times New Roman"/>
          <w:sz w:val="24"/>
          <w:szCs w:val="24"/>
        </w:rPr>
        <w:t>of economic activity (Walch</w:t>
      </w:r>
      <w:r w:rsidR="00CE5562">
        <w:rPr>
          <w:rFonts w:ascii="Times New Roman" w:hAnsi="Times New Roman" w:cs="Times New Roman"/>
          <w:sz w:val="24"/>
          <w:szCs w:val="24"/>
        </w:rPr>
        <w:t>,</w:t>
      </w:r>
      <w:r w:rsidRPr="006D020E">
        <w:rPr>
          <w:rFonts w:ascii="Times New Roman" w:hAnsi="Times New Roman" w:cs="Times New Roman"/>
          <w:sz w:val="24"/>
          <w:szCs w:val="24"/>
        </w:rPr>
        <w:t xml:space="preserve"> 2018).  For some groups, reduced resources will limit their ability to provide social services or fund military operations. This temporarily reduces rebel capacity, putting them in a position where they are vulnerable to the government.</w:t>
      </w:r>
    </w:p>
    <w:p w14:paraId="7E1EFA8F" w14:textId="77777777" w:rsidR="00A16F53" w:rsidRPr="006D020E" w:rsidRDefault="00A16F53" w:rsidP="00A16F53">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 xml:space="preserve">The other consequence is a potential loss of legitimacy for not appropriately responding to a disaster in their area.  If a rebel group has a presence in an impacted area, there may be </w:t>
      </w:r>
      <w:r w:rsidRPr="006D020E">
        <w:rPr>
          <w:rFonts w:ascii="Times New Roman" w:hAnsi="Times New Roman" w:cs="Times New Roman"/>
          <w:sz w:val="24"/>
          <w:szCs w:val="24"/>
        </w:rPr>
        <w:lastRenderedPageBreak/>
        <w:t>expectations that they will assist with the recovery and relief efforts.  Failing to do so could cause people to question their ability to govern and weaken their claim about being better able to support people than the government.  Rebels may then have to divert resources and troops from fighting the government to relief efforts in order to maintain their legitimacy.  This again weakens their ability to fight the government relative to their ability before the disaster. The other option is to not divert resources, which risks reducing support from within their territory.</w:t>
      </w:r>
    </w:p>
    <w:p w14:paraId="057F43C1" w14:textId="3C7E18EC" w:rsidR="00A16F53" w:rsidRPr="006D020E" w:rsidRDefault="00A16F53" w:rsidP="00A16F53">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 xml:space="preserve">In addition to having to decide about providing support, rebels also have to contend with outside actors </w:t>
      </w:r>
      <w:r w:rsidR="007E61B4">
        <w:rPr>
          <w:rFonts w:ascii="Times New Roman" w:hAnsi="Times New Roman" w:cs="Times New Roman"/>
          <w:sz w:val="24"/>
          <w:szCs w:val="24"/>
        </w:rPr>
        <w:t xml:space="preserve">– including the government they are fighting - </w:t>
      </w:r>
      <w:r w:rsidRPr="006D020E">
        <w:rPr>
          <w:rFonts w:ascii="Times New Roman" w:hAnsi="Times New Roman" w:cs="Times New Roman"/>
          <w:sz w:val="24"/>
          <w:szCs w:val="24"/>
        </w:rPr>
        <w:t>offering aid and support. When outside actors provide support, this can further erode the legitimacy of the rebel group (Walch</w:t>
      </w:r>
      <w:r w:rsidR="00CE5562">
        <w:rPr>
          <w:rFonts w:ascii="Times New Roman" w:hAnsi="Times New Roman" w:cs="Times New Roman"/>
          <w:sz w:val="24"/>
          <w:szCs w:val="24"/>
        </w:rPr>
        <w:t xml:space="preserve">, </w:t>
      </w:r>
      <w:r w:rsidRPr="006D020E">
        <w:rPr>
          <w:rFonts w:ascii="Times New Roman" w:hAnsi="Times New Roman" w:cs="Times New Roman"/>
          <w:sz w:val="24"/>
          <w:szCs w:val="24"/>
        </w:rPr>
        <w:t xml:space="preserve">2018).  At a minimum, relief supplies may have the name of the group sending the aid, </w:t>
      </w:r>
      <w:r w:rsidR="007E61B4">
        <w:rPr>
          <w:rFonts w:ascii="Times New Roman" w:hAnsi="Times New Roman" w:cs="Times New Roman"/>
          <w:sz w:val="24"/>
          <w:szCs w:val="24"/>
        </w:rPr>
        <w:t>which may include</w:t>
      </w:r>
      <w:r w:rsidRPr="006D020E">
        <w:rPr>
          <w:rFonts w:ascii="Times New Roman" w:hAnsi="Times New Roman" w:cs="Times New Roman"/>
          <w:sz w:val="24"/>
          <w:szCs w:val="24"/>
        </w:rPr>
        <w:t xml:space="preserve"> the government. Rebel groups will also face the issue of having to decide whether to allow non-rebel relief workers into the territory to provide aid and assist with disaster recovery.  Refusing to do so could further erode a group’s legitimacy as they may be seen as preventing needed help. However, letting outside actors in risks allowing those actors to expand their influence in rebel</w:t>
      </w:r>
      <w:r w:rsidR="007E61B4">
        <w:rPr>
          <w:rFonts w:ascii="Times New Roman" w:hAnsi="Times New Roman" w:cs="Times New Roman"/>
          <w:sz w:val="24"/>
          <w:szCs w:val="24"/>
        </w:rPr>
        <w:t>-</w:t>
      </w:r>
      <w:r w:rsidRPr="006D020E">
        <w:rPr>
          <w:rFonts w:ascii="Times New Roman" w:hAnsi="Times New Roman" w:cs="Times New Roman"/>
          <w:sz w:val="24"/>
          <w:szCs w:val="24"/>
        </w:rPr>
        <w:t>controlled territory, particularly if is the government.  The government could use the opportunity to promote their own benevolence and governing abilities as well as potentially learn more about rebel</w:t>
      </w:r>
      <w:r w:rsidR="007E61B4">
        <w:rPr>
          <w:rFonts w:ascii="Times New Roman" w:hAnsi="Times New Roman" w:cs="Times New Roman"/>
          <w:sz w:val="24"/>
          <w:szCs w:val="24"/>
        </w:rPr>
        <w:t>-</w:t>
      </w:r>
      <w:r w:rsidRPr="006D020E">
        <w:rPr>
          <w:rFonts w:ascii="Times New Roman" w:hAnsi="Times New Roman" w:cs="Times New Roman"/>
          <w:sz w:val="24"/>
          <w:szCs w:val="24"/>
        </w:rPr>
        <w:t>controlled areas.</w:t>
      </w:r>
      <w:r w:rsidR="0051647A" w:rsidRPr="006D020E">
        <w:rPr>
          <w:rFonts w:ascii="Times New Roman" w:hAnsi="Times New Roman" w:cs="Times New Roman"/>
          <w:sz w:val="24"/>
          <w:szCs w:val="24"/>
        </w:rPr>
        <w:t xml:space="preserve"> Governments can face similar dilemmas when outside aid is offered. Rebels could co-opt the aid to support their organizations. Aid agencies could observe and report on human rights abuses or other problems in the state, questioning the government’s legitimacy.</w:t>
      </w:r>
      <w:r w:rsidR="0051647A" w:rsidRPr="006D020E">
        <w:rPr>
          <w:rStyle w:val="FootnoteReference"/>
          <w:rFonts w:ascii="Times New Roman" w:hAnsi="Times New Roman" w:cs="Times New Roman"/>
          <w:sz w:val="24"/>
          <w:szCs w:val="24"/>
        </w:rPr>
        <w:footnoteReference w:id="1"/>
      </w:r>
    </w:p>
    <w:p w14:paraId="7E56E3B4" w14:textId="46CFAC9A" w:rsidR="00A16F53" w:rsidRPr="006D020E" w:rsidRDefault="00A16F53" w:rsidP="00A16F53">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lastRenderedPageBreak/>
        <w:tab/>
        <w:t xml:space="preserve">For both the rebels and government, disasters can serve as </w:t>
      </w:r>
      <w:r w:rsidR="008719A0" w:rsidRPr="006D020E">
        <w:rPr>
          <w:rFonts w:ascii="Times New Roman" w:hAnsi="Times New Roman" w:cs="Times New Roman"/>
          <w:sz w:val="24"/>
          <w:szCs w:val="24"/>
        </w:rPr>
        <w:t>shocks</w:t>
      </w:r>
      <w:r w:rsidRPr="006D020E">
        <w:rPr>
          <w:rFonts w:ascii="Times New Roman" w:hAnsi="Times New Roman" w:cs="Times New Roman"/>
          <w:sz w:val="24"/>
          <w:szCs w:val="24"/>
        </w:rPr>
        <w:t xml:space="preserve"> to their capabilities in terms of their military personnel, infrastructure, and ability to maintain legitimacy. Within the bargaining framework, these exogenous shocks</w:t>
      </w:r>
      <w:r w:rsidR="00EC586E" w:rsidRPr="006D020E">
        <w:rPr>
          <w:rStyle w:val="FootnoteReference"/>
          <w:rFonts w:ascii="Times New Roman" w:hAnsi="Times New Roman" w:cs="Times New Roman"/>
          <w:sz w:val="24"/>
          <w:szCs w:val="24"/>
        </w:rPr>
        <w:footnoteReference w:id="2"/>
      </w:r>
      <w:r w:rsidRPr="006D020E">
        <w:rPr>
          <w:rFonts w:ascii="Times New Roman" w:hAnsi="Times New Roman" w:cs="Times New Roman"/>
          <w:sz w:val="24"/>
          <w:szCs w:val="24"/>
        </w:rPr>
        <w:t xml:space="preserve"> should lead both sides to update information about their capabilities relative to the other side. There are three ways that a natural disaster can impact </w:t>
      </w:r>
      <w:r w:rsidR="00772D7C" w:rsidRPr="006D020E">
        <w:rPr>
          <w:rFonts w:ascii="Times New Roman" w:hAnsi="Times New Roman" w:cs="Times New Roman"/>
          <w:sz w:val="24"/>
          <w:szCs w:val="24"/>
        </w:rPr>
        <w:t xml:space="preserve">the likelihood of negotiations in </w:t>
      </w:r>
      <w:r w:rsidRPr="006D020E">
        <w:rPr>
          <w:rFonts w:ascii="Times New Roman" w:hAnsi="Times New Roman" w:cs="Times New Roman"/>
          <w:sz w:val="24"/>
          <w:szCs w:val="24"/>
        </w:rPr>
        <w:t xml:space="preserve">a civil war: </w:t>
      </w:r>
      <w:r w:rsidR="007E61B4">
        <w:rPr>
          <w:rFonts w:ascii="Times New Roman" w:hAnsi="Times New Roman" w:cs="Times New Roman"/>
          <w:sz w:val="24"/>
          <w:szCs w:val="24"/>
        </w:rPr>
        <w:t xml:space="preserve">when </w:t>
      </w:r>
      <w:r w:rsidRPr="006D020E">
        <w:rPr>
          <w:rFonts w:ascii="Times New Roman" w:hAnsi="Times New Roman" w:cs="Times New Roman"/>
          <w:sz w:val="24"/>
          <w:szCs w:val="24"/>
        </w:rPr>
        <w:t xml:space="preserve">only the rebels are struck, </w:t>
      </w:r>
      <w:r w:rsidR="007E61B4">
        <w:rPr>
          <w:rFonts w:ascii="Times New Roman" w:hAnsi="Times New Roman" w:cs="Times New Roman"/>
          <w:sz w:val="24"/>
          <w:szCs w:val="24"/>
        </w:rPr>
        <w:t xml:space="preserve">when </w:t>
      </w:r>
      <w:r w:rsidRPr="006D020E">
        <w:rPr>
          <w:rFonts w:ascii="Times New Roman" w:hAnsi="Times New Roman" w:cs="Times New Roman"/>
          <w:sz w:val="24"/>
          <w:szCs w:val="24"/>
        </w:rPr>
        <w:t xml:space="preserve">only the government is struck, and </w:t>
      </w:r>
      <w:r w:rsidR="007E61B4">
        <w:rPr>
          <w:rFonts w:ascii="Times New Roman" w:hAnsi="Times New Roman" w:cs="Times New Roman"/>
          <w:sz w:val="24"/>
          <w:szCs w:val="24"/>
        </w:rPr>
        <w:t xml:space="preserve">when </w:t>
      </w:r>
      <w:r w:rsidRPr="006D020E">
        <w:rPr>
          <w:rFonts w:ascii="Times New Roman" w:hAnsi="Times New Roman" w:cs="Times New Roman"/>
          <w:sz w:val="24"/>
          <w:szCs w:val="24"/>
        </w:rPr>
        <w:t xml:space="preserve">both groups face the impact of a natural disaster.  The effect of each of these </w:t>
      </w:r>
      <w:r w:rsidR="007E61B4">
        <w:rPr>
          <w:rFonts w:ascii="Times New Roman" w:hAnsi="Times New Roman" w:cs="Times New Roman"/>
          <w:sz w:val="24"/>
          <w:szCs w:val="24"/>
        </w:rPr>
        <w:t>differs in h</w:t>
      </w:r>
      <w:r w:rsidRPr="006D020E">
        <w:rPr>
          <w:rFonts w:ascii="Times New Roman" w:hAnsi="Times New Roman" w:cs="Times New Roman"/>
          <w:sz w:val="24"/>
          <w:szCs w:val="24"/>
        </w:rPr>
        <w:t>ow it influences the likelihood of both sides pursuing negotiations.</w:t>
      </w:r>
    </w:p>
    <w:p w14:paraId="2AE16B58" w14:textId="65F8C497" w:rsidR="00407ACA" w:rsidRPr="006D020E" w:rsidRDefault="00A16F53" w:rsidP="00772D7C">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r>
      <w:r w:rsidR="00772D7C" w:rsidRPr="006D020E">
        <w:rPr>
          <w:rFonts w:ascii="Times New Roman" w:hAnsi="Times New Roman" w:cs="Times New Roman"/>
          <w:sz w:val="24"/>
          <w:szCs w:val="24"/>
        </w:rPr>
        <w:t>Our theory focuses on the onset of negotiations and not the outcome of those negotiations. What leads to a negotiation may be different than what leads to a settlement and peace (Findley</w:t>
      </w:r>
      <w:r w:rsidR="00CE5562">
        <w:rPr>
          <w:rFonts w:ascii="Times New Roman" w:hAnsi="Times New Roman" w:cs="Times New Roman"/>
          <w:sz w:val="24"/>
          <w:szCs w:val="24"/>
        </w:rPr>
        <w:t>,</w:t>
      </w:r>
      <w:r w:rsidR="00772D7C" w:rsidRPr="006D020E">
        <w:rPr>
          <w:rFonts w:ascii="Times New Roman" w:hAnsi="Times New Roman" w:cs="Times New Roman"/>
          <w:sz w:val="24"/>
          <w:szCs w:val="24"/>
        </w:rPr>
        <w:t xml:space="preserve"> 201</w:t>
      </w:r>
      <w:r w:rsidR="0030358F">
        <w:rPr>
          <w:rFonts w:ascii="Times New Roman" w:hAnsi="Times New Roman" w:cs="Times New Roman"/>
          <w:sz w:val="24"/>
          <w:szCs w:val="24"/>
        </w:rPr>
        <w:t>3</w:t>
      </w:r>
      <w:r w:rsidR="00772D7C" w:rsidRPr="006D020E">
        <w:rPr>
          <w:rFonts w:ascii="Times New Roman" w:hAnsi="Times New Roman" w:cs="Times New Roman"/>
          <w:sz w:val="24"/>
          <w:szCs w:val="24"/>
        </w:rPr>
        <w:t xml:space="preserve">). </w:t>
      </w:r>
      <w:r w:rsidR="00407ACA" w:rsidRPr="006D020E">
        <w:rPr>
          <w:rFonts w:ascii="Times New Roman" w:hAnsi="Times New Roman" w:cs="Times New Roman"/>
          <w:sz w:val="24"/>
          <w:szCs w:val="24"/>
        </w:rPr>
        <w:t>We argue that negotiations are more likely when both sides perceive an inability to win in the short term (Findley</w:t>
      </w:r>
      <w:r w:rsidR="00CE5562">
        <w:rPr>
          <w:rFonts w:ascii="Times New Roman" w:hAnsi="Times New Roman" w:cs="Times New Roman"/>
          <w:sz w:val="24"/>
          <w:szCs w:val="24"/>
        </w:rPr>
        <w:t>,</w:t>
      </w:r>
      <w:r w:rsidR="00407ACA" w:rsidRPr="006D020E">
        <w:rPr>
          <w:rFonts w:ascii="Times New Roman" w:hAnsi="Times New Roman" w:cs="Times New Roman"/>
          <w:sz w:val="24"/>
          <w:szCs w:val="24"/>
        </w:rPr>
        <w:t xml:space="preserve"> 201</w:t>
      </w:r>
      <w:r w:rsidR="0030358F">
        <w:rPr>
          <w:rFonts w:ascii="Times New Roman" w:hAnsi="Times New Roman" w:cs="Times New Roman"/>
          <w:sz w:val="24"/>
          <w:szCs w:val="24"/>
        </w:rPr>
        <w:t>3</w:t>
      </w:r>
      <w:r w:rsidR="00407ACA" w:rsidRPr="006D020E">
        <w:rPr>
          <w:rFonts w:ascii="Times New Roman" w:hAnsi="Times New Roman" w:cs="Times New Roman"/>
          <w:sz w:val="24"/>
          <w:szCs w:val="24"/>
        </w:rPr>
        <w:t>; Zartman</w:t>
      </w:r>
      <w:r w:rsidR="00CE5562">
        <w:rPr>
          <w:rFonts w:ascii="Times New Roman" w:hAnsi="Times New Roman" w:cs="Times New Roman"/>
          <w:sz w:val="24"/>
          <w:szCs w:val="24"/>
        </w:rPr>
        <w:t>,</w:t>
      </w:r>
      <w:r w:rsidR="00407ACA" w:rsidRPr="006D020E">
        <w:rPr>
          <w:rFonts w:ascii="Times New Roman" w:hAnsi="Times New Roman" w:cs="Times New Roman"/>
          <w:sz w:val="24"/>
          <w:szCs w:val="24"/>
        </w:rPr>
        <w:t xml:space="preserve"> 1989) and disasters impact that short term calculus in different ways depending on who is hit by the natural disaster. We draw on Findley (201</w:t>
      </w:r>
      <w:r w:rsidR="0030358F">
        <w:rPr>
          <w:rFonts w:ascii="Times New Roman" w:hAnsi="Times New Roman" w:cs="Times New Roman"/>
          <w:sz w:val="24"/>
          <w:szCs w:val="24"/>
        </w:rPr>
        <w:t>3</w:t>
      </w:r>
      <w:r w:rsidR="00407ACA" w:rsidRPr="006D020E">
        <w:rPr>
          <w:rFonts w:ascii="Times New Roman" w:hAnsi="Times New Roman" w:cs="Times New Roman"/>
          <w:sz w:val="24"/>
          <w:szCs w:val="24"/>
        </w:rPr>
        <w:t xml:space="preserve">) who argues that military stalemates can produce negotiations because of a perception by both sides that victory is unlikely in the short term so the benefits of negotiating are greater than continued fighting. </w:t>
      </w:r>
    </w:p>
    <w:p w14:paraId="69668E39" w14:textId="4E326A52" w:rsidR="00407ACA" w:rsidRPr="006D020E" w:rsidRDefault="00407ACA" w:rsidP="00772D7C">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Whe</w:t>
      </w:r>
      <w:r w:rsidR="00E41D09" w:rsidRPr="006D020E">
        <w:rPr>
          <w:rFonts w:ascii="Times New Roman" w:hAnsi="Times New Roman" w:cs="Times New Roman"/>
          <w:sz w:val="24"/>
          <w:szCs w:val="24"/>
        </w:rPr>
        <w:t xml:space="preserve">ther </w:t>
      </w:r>
      <w:r w:rsidRPr="006D020E">
        <w:rPr>
          <w:rFonts w:ascii="Times New Roman" w:hAnsi="Times New Roman" w:cs="Times New Roman"/>
          <w:sz w:val="24"/>
          <w:szCs w:val="24"/>
        </w:rPr>
        <w:t xml:space="preserve">a natural disaster produces </w:t>
      </w:r>
      <w:r w:rsidR="00000929" w:rsidRPr="006D020E">
        <w:rPr>
          <w:rFonts w:ascii="Times New Roman" w:hAnsi="Times New Roman" w:cs="Times New Roman"/>
          <w:sz w:val="24"/>
          <w:szCs w:val="24"/>
        </w:rPr>
        <w:t>a belief that victory in the short</w:t>
      </w:r>
      <w:r w:rsidR="00C72B56">
        <w:rPr>
          <w:rFonts w:ascii="Times New Roman" w:hAnsi="Times New Roman" w:cs="Times New Roman"/>
          <w:sz w:val="24"/>
          <w:szCs w:val="24"/>
        </w:rPr>
        <w:t>-</w:t>
      </w:r>
      <w:r w:rsidR="00000929" w:rsidRPr="006D020E">
        <w:rPr>
          <w:rFonts w:ascii="Times New Roman" w:hAnsi="Times New Roman" w:cs="Times New Roman"/>
          <w:sz w:val="24"/>
          <w:szCs w:val="24"/>
        </w:rPr>
        <w:t xml:space="preserve">term is less likely is dependent on who is hit by the disaster. This belief is likely to occur when both sides are hit by a </w:t>
      </w:r>
      <w:r w:rsidR="004B328C" w:rsidRPr="006D020E">
        <w:rPr>
          <w:rFonts w:ascii="Times New Roman" w:hAnsi="Times New Roman" w:cs="Times New Roman"/>
          <w:sz w:val="24"/>
          <w:szCs w:val="24"/>
        </w:rPr>
        <w:t xml:space="preserve">natural </w:t>
      </w:r>
      <w:r w:rsidR="00000929" w:rsidRPr="006D020E">
        <w:rPr>
          <w:rFonts w:ascii="Times New Roman" w:hAnsi="Times New Roman" w:cs="Times New Roman"/>
          <w:sz w:val="24"/>
          <w:szCs w:val="24"/>
        </w:rPr>
        <w:t>disaster.</w:t>
      </w:r>
      <w:r w:rsidR="004B328C" w:rsidRPr="006D020E">
        <w:rPr>
          <w:rFonts w:ascii="Times New Roman" w:hAnsi="Times New Roman" w:cs="Times New Roman"/>
          <w:sz w:val="24"/>
          <w:szCs w:val="24"/>
        </w:rPr>
        <w:t xml:space="preserve"> When both sides experience a disaster, they simultaneously experience the costs previously described: loss of infrastructure and personnel, diversion of resources and troops, and possible loss of legitimacy (</w:t>
      </w:r>
      <w:r w:rsidR="00A83C69" w:rsidRPr="006D020E">
        <w:rPr>
          <w:rFonts w:ascii="Times New Roman" w:hAnsi="Times New Roman" w:cs="Times New Roman"/>
          <w:sz w:val="24"/>
          <w:szCs w:val="24"/>
        </w:rPr>
        <w:t>Berrebi</w:t>
      </w:r>
      <w:r w:rsidR="00A83C69">
        <w:rPr>
          <w:rFonts w:ascii="Times New Roman" w:hAnsi="Times New Roman" w:cs="Times New Roman"/>
          <w:sz w:val="24"/>
          <w:szCs w:val="24"/>
        </w:rPr>
        <w:t xml:space="preserve"> &amp; </w:t>
      </w:r>
      <w:r w:rsidR="00A83C69" w:rsidRPr="006D020E">
        <w:rPr>
          <w:rFonts w:ascii="Times New Roman" w:hAnsi="Times New Roman" w:cs="Times New Roman"/>
          <w:sz w:val="24"/>
          <w:szCs w:val="24"/>
        </w:rPr>
        <w:t>Ostwald</w:t>
      </w:r>
      <w:r w:rsidR="00A83C69">
        <w:rPr>
          <w:rFonts w:ascii="Times New Roman" w:hAnsi="Times New Roman" w:cs="Times New Roman"/>
          <w:sz w:val="24"/>
          <w:szCs w:val="24"/>
        </w:rPr>
        <w:t>,</w:t>
      </w:r>
      <w:r w:rsidR="00A83C69" w:rsidRPr="006D020E">
        <w:rPr>
          <w:rFonts w:ascii="Times New Roman" w:hAnsi="Times New Roman" w:cs="Times New Roman"/>
          <w:sz w:val="24"/>
          <w:szCs w:val="24"/>
        </w:rPr>
        <w:t xml:space="preserve"> </w:t>
      </w:r>
      <w:r w:rsidR="00A83C69">
        <w:rPr>
          <w:rFonts w:ascii="Times New Roman" w:hAnsi="Times New Roman" w:cs="Times New Roman"/>
          <w:sz w:val="24"/>
          <w:szCs w:val="24"/>
        </w:rPr>
        <w:t>2011;</w:t>
      </w:r>
      <w:r w:rsidR="00A83C69" w:rsidRPr="006D020E">
        <w:rPr>
          <w:rFonts w:ascii="Times New Roman" w:hAnsi="Times New Roman" w:cs="Times New Roman"/>
          <w:sz w:val="24"/>
          <w:szCs w:val="24"/>
        </w:rPr>
        <w:t xml:space="preserve"> Eastin</w:t>
      </w:r>
      <w:r w:rsidR="00A83C69">
        <w:rPr>
          <w:rFonts w:ascii="Times New Roman" w:hAnsi="Times New Roman" w:cs="Times New Roman"/>
          <w:sz w:val="24"/>
          <w:szCs w:val="24"/>
        </w:rPr>
        <w:t>,</w:t>
      </w:r>
      <w:r w:rsidR="00A83C69" w:rsidRPr="006D020E">
        <w:rPr>
          <w:rFonts w:ascii="Times New Roman" w:hAnsi="Times New Roman" w:cs="Times New Roman"/>
          <w:sz w:val="24"/>
          <w:szCs w:val="24"/>
        </w:rPr>
        <w:t xml:space="preserve"> 2016</w:t>
      </w:r>
      <w:r w:rsidR="00A83C69">
        <w:rPr>
          <w:rFonts w:ascii="Times New Roman" w:hAnsi="Times New Roman" w:cs="Times New Roman"/>
          <w:sz w:val="24"/>
          <w:szCs w:val="24"/>
        </w:rPr>
        <w:t xml:space="preserve">; </w:t>
      </w:r>
      <w:r w:rsidR="004B328C" w:rsidRPr="006D020E">
        <w:rPr>
          <w:rFonts w:ascii="Times New Roman" w:hAnsi="Times New Roman" w:cs="Times New Roman"/>
          <w:sz w:val="24"/>
          <w:szCs w:val="24"/>
        </w:rPr>
        <w:t>Enia</w:t>
      </w:r>
      <w:r w:rsidR="00CE5562">
        <w:rPr>
          <w:rFonts w:ascii="Times New Roman" w:hAnsi="Times New Roman" w:cs="Times New Roman"/>
          <w:sz w:val="24"/>
          <w:szCs w:val="24"/>
        </w:rPr>
        <w:t>, 2008;</w:t>
      </w:r>
      <w:r w:rsidR="004B328C" w:rsidRPr="006D020E">
        <w:rPr>
          <w:rFonts w:ascii="Times New Roman" w:hAnsi="Times New Roman" w:cs="Times New Roman"/>
          <w:sz w:val="24"/>
          <w:szCs w:val="24"/>
        </w:rPr>
        <w:t xml:space="preserve"> Kreutz</w:t>
      </w:r>
      <w:r w:rsidR="00A83C69">
        <w:rPr>
          <w:rFonts w:ascii="Times New Roman" w:hAnsi="Times New Roman" w:cs="Times New Roman"/>
          <w:sz w:val="24"/>
          <w:szCs w:val="24"/>
        </w:rPr>
        <w:t>, 2012</w:t>
      </w:r>
      <w:r w:rsidR="004B328C" w:rsidRPr="006D020E">
        <w:rPr>
          <w:rFonts w:ascii="Times New Roman" w:hAnsi="Times New Roman" w:cs="Times New Roman"/>
          <w:sz w:val="24"/>
          <w:szCs w:val="24"/>
        </w:rPr>
        <w:t xml:space="preserve">). </w:t>
      </w:r>
      <w:r w:rsidR="00BC62A8" w:rsidRPr="006D020E">
        <w:rPr>
          <w:rFonts w:ascii="Times New Roman" w:hAnsi="Times New Roman" w:cs="Times New Roman"/>
          <w:sz w:val="24"/>
          <w:szCs w:val="24"/>
        </w:rPr>
        <w:t>Thus</w:t>
      </w:r>
      <w:r w:rsidR="004B328C" w:rsidRPr="006D020E">
        <w:rPr>
          <w:rFonts w:ascii="Times New Roman" w:hAnsi="Times New Roman" w:cs="Times New Roman"/>
          <w:sz w:val="24"/>
          <w:szCs w:val="24"/>
        </w:rPr>
        <w:t>, both sides update their beliefs about the possibility of victory given the c</w:t>
      </w:r>
      <w:r w:rsidR="00BC62A8" w:rsidRPr="006D020E">
        <w:rPr>
          <w:rFonts w:ascii="Times New Roman" w:hAnsi="Times New Roman" w:cs="Times New Roman"/>
          <w:sz w:val="24"/>
          <w:szCs w:val="24"/>
        </w:rPr>
        <w:t xml:space="preserve">osts they are </w:t>
      </w:r>
      <w:r w:rsidR="00BC62A8" w:rsidRPr="006D020E">
        <w:rPr>
          <w:rFonts w:ascii="Times New Roman" w:hAnsi="Times New Roman" w:cs="Times New Roman"/>
          <w:sz w:val="24"/>
          <w:szCs w:val="24"/>
        </w:rPr>
        <w:lastRenderedPageBreak/>
        <w:t>facing. Since the government and rebels observe the devastation that they and the other side experience</w:t>
      </w:r>
      <w:r w:rsidR="007E70B8" w:rsidRPr="006D020E">
        <w:rPr>
          <w:rFonts w:ascii="Times New Roman" w:hAnsi="Times New Roman" w:cs="Times New Roman"/>
          <w:sz w:val="24"/>
          <w:szCs w:val="24"/>
        </w:rPr>
        <w:t>d</w:t>
      </w:r>
      <w:r w:rsidR="00BC62A8" w:rsidRPr="006D020E">
        <w:rPr>
          <w:rFonts w:ascii="Times New Roman" w:hAnsi="Times New Roman" w:cs="Times New Roman"/>
          <w:sz w:val="24"/>
          <w:szCs w:val="24"/>
        </w:rPr>
        <w:t>, they are more likely to perceive a mutual inability to win in the short</w:t>
      </w:r>
      <w:r w:rsidR="00C72B56">
        <w:rPr>
          <w:rFonts w:ascii="Times New Roman" w:hAnsi="Times New Roman" w:cs="Times New Roman"/>
          <w:sz w:val="24"/>
          <w:szCs w:val="24"/>
        </w:rPr>
        <w:t>-</w:t>
      </w:r>
      <w:r w:rsidR="00BC62A8" w:rsidRPr="006D020E">
        <w:rPr>
          <w:rFonts w:ascii="Times New Roman" w:hAnsi="Times New Roman" w:cs="Times New Roman"/>
          <w:sz w:val="24"/>
          <w:szCs w:val="24"/>
        </w:rPr>
        <w:t xml:space="preserve">term as well as higher costs for waging war. The negative effects of a disaster make fighting costlier than normal given the scarcity of resources and personnel and the need to divert both to disaster relief. </w:t>
      </w:r>
      <w:r w:rsidR="00902726" w:rsidRPr="006D020E">
        <w:rPr>
          <w:rFonts w:ascii="Times New Roman" w:hAnsi="Times New Roman" w:cs="Times New Roman"/>
          <w:sz w:val="24"/>
          <w:szCs w:val="24"/>
        </w:rPr>
        <w:t>Fighting</w:t>
      </w:r>
      <w:r w:rsidR="00C72B56">
        <w:rPr>
          <w:rFonts w:ascii="Times New Roman" w:hAnsi="Times New Roman" w:cs="Times New Roman"/>
          <w:sz w:val="24"/>
          <w:szCs w:val="24"/>
        </w:rPr>
        <w:t>,</w:t>
      </w:r>
      <w:r w:rsidR="00902726" w:rsidRPr="006D020E">
        <w:rPr>
          <w:rFonts w:ascii="Times New Roman" w:hAnsi="Times New Roman" w:cs="Times New Roman"/>
          <w:sz w:val="24"/>
          <w:szCs w:val="24"/>
        </w:rPr>
        <w:t xml:space="preserve"> as opposed to using troops and resources for disaster relief</w:t>
      </w:r>
      <w:r w:rsidR="00C72B56">
        <w:rPr>
          <w:rFonts w:ascii="Times New Roman" w:hAnsi="Times New Roman" w:cs="Times New Roman"/>
          <w:sz w:val="24"/>
          <w:szCs w:val="24"/>
        </w:rPr>
        <w:t>,</w:t>
      </w:r>
      <w:r w:rsidR="00902726" w:rsidRPr="006D020E">
        <w:rPr>
          <w:rFonts w:ascii="Times New Roman" w:hAnsi="Times New Roman" w:cs="Times New Roman"/>
          <w:sz w:val="24"/>
          <w:szCs w:val="24"/>
        </w:rPr>
        <w:t xml:space="preserve"> may not be realistic after a disaster and may create tremendous public backlash if relief efforts are not carried out. </w:t>
      </w:r>
      <w:r w:rsidR="00C72B56">
        <w:rPr>
          <w:rFonts w:ascii="Times New Roman" w:hAnsi="Times New Roman" w:cs="Times New Roman"/>
          <w:sz w:val="24"/>
          <w:szCs w:val="24"/>
        </w:rPr>
        <w:t xml:space="preserve"> </w:t>
      </w:r>
      <w:r w:rsidR="00902726" w:rsidRPr="006D020E">
        <w:rPr>
          <w:rFonts w:ascii="Times New Roman" w:hAnsi="Times New Roman" w:cs="Times New Roman"/>
          <w:sz w:val="24"/>
          <w:szCs w:val="24"/>
        </w:rPr>
        <w:t xml:space="preserve">Fighting may also have high costs in terms of international support if international organizations, NGOs, or foreign government representatives are helping with relief efforts. </w:t>
      </w:r>
    </w:p>
    <w:p w14:paraId="7A897FEF" w14:textId="06B5058B" w:rsidR="00BC62A8" w:rsidRPr="006D020E" w:rsidRDefault="00BC62A8" w:rsidP="00772D7C">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With both sides perceiving a lower chance of winning in the short</w:t>
      </w:r>
      <w:r w:rsidR="00C72B56">
        <w:rPr>
          <w:rFonts w:ascii="Times New Roman" w:hAnsi="Times New Roman" w:cs="Times New Roman"/>
          <w:sz w:val="24"/>
          <w:szCs w:val="24"/>
        </w:rPr>
        <w:t>-</w:t>
      </w:r>
      <w:r w:rsidRPr="006D020E">
        <w:rPr>
          <w:rFonts w:ascii="Times New Roman" w:hAnsi="Times New Roman" w:cs="Times New Roman"/>
          <w:sz w:val="24"/>
          <w:szCs w:val="24"/>
        </w:rPr>
        <w:t>term and higher costs for fighting, their expectations about the benefits of negotiations relative to fighting should go up. Because both sides’ expectations are moving together, their expectations on the benefits of negotiation should converge leading to a greater likelihood of negotiation between warring parties. This leads to our first hypothesis.</w:t>
      </w:r>
    </w:p>
    <w:p w14:paraId="60BDF70C" w14:textId="52EA39CF" w:rsidR="00BC62A8" w:rsidRDefault="00BC62A8" w:rsidP="00B03953">
      <w:pPr>
        <w:spacing w:after="0" w:line="240" w:lineRule="auto"/>
        <w:ind w:left="720"/>
        <w:rPr>
          <w:rFonts w:ascii="Times New Roman" w:hAnsi="Times New Roman" w:cs="Times New Roman"/>
          <w:i/>
          <w:sz w:val="24"/>
          <w:szCs w:val="24"/>
        </w:rPr>
      </w:pPr>
      <w:r w:rsidRPr="00B03953">
        <w:rPr>
          <w:rFonts w:ascii="Times New Roman" w:hAnsi="Times New Roman" w:cs="Times New Roman"/>
          <w:b/>
          <w:sz w:val="24"/>
          <w:szCs w:val="24"/>
        </w:rPr>
        <w:t>Hypothesis 1</w:t>
      </w:r>
      <w:r w:rsidRPr="006D020E">
        <w:rPr>
          <w:rFonts w:ascii="Times New Roman" w:hAnsi="Times New Roman" w:cs="Times New Roman"/>
          <w:sz w:val="24"/>
          <w:szCs w:val="24"/>
        </w:rPr>
        <w:t xml:space="preserve">: </w:t>
      </w:r>
      <w:r w:rsidRPr="00B03953">
        <w:rPr>
          <w:rFonts w:ascii="Times New Roman" w:hAnsi="Times New Roman" w:cs="Times New Roman"/>
          <w:i/>
          <w:sz w:val="24"/>
          <w:szCs w:val="24"/>
        </w:rPr>
        <w:t xml:space="preserve">When both the government </w:t>
      </w:r>
      <w:r w:rsidR="00702C39" w:rsidRPr="00B03953">
        <w:rPr>
          <w:rFonts w:ascii="Times New Roman" w:hAnsi="Times New Roman" w:cs="Times New Roman"/>
          <w:i/>
          <w:sz w:val="24"/>
          <w:szCs w:val="24"/>
        </w:rPr>
        <w:t xml:space="preserve">and </w:t>
      </w:r>
      <w:r w:rsidRPr="00B03953">
        <w:rPr>
          <w:rFonts w:ascii="Times New Roman" w:hAnsi="Times New Roman" w:cs="Times New Roman"/>
          <w:i/>
          <w:sz w:val="24"/>
          <w:szCs w:val="24"/>
        </w:rPr>
        <w:t>rebels experience a natural disaster, the likelihood of negotiations should increase.</w:t>
      </w:r>
    </w:p>
    <w:p w14:paraId="7EB889B2" w14:textId="77777777" w:rsidR="00B03953" w:rsidRPr="00B03953" w:rsidRDefault="00B03953" w:rsidP="00B03953">
      <w:pPr>
        <w:spacing w:after="0" w:line="240" w:lineRule="auto"/>
        <w:ind w:left="720"/>
        <w:rPr>
          <w:rFonts w:ascii="Times New Roman" w:hAnsi="Times New Roman" w:cs="Times New Roman"/>
          <w:i/>
          <w:sz w:val="24"/>
          <w:szCs w:val="24"/>
        </w:rPr>
      </w:pPr>
    </w:p>
    <w:p w14:paraId="3011D6FD" w14:textId="7F0D2BDD" w:rsidR="00536A82" w:rsidRPr="006D020E" w:rsidRDefault="00536A82" w:rsidP="00772D7C">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While there are many factors that led to negotiations</w:t>
      </w:r>
      <w:r w:rsidR="00C72B56">
        <w:rPr>
          <w:rFonts w:ascii="Times New Roman" w:hAnsi="Times New Roman" w:cs="Times New Roman"/>
          <w:sz w:val="24"/>
          <w:szCs w:val="24"/>
        </w:rPr>
        <w:t>,</w:t>
      </w:r>
      <w:r w:rsidRPr="006D020E">
        <w:rPr>
          <w:rFonts w:ascii="Times New Roman" w:hAnsi="Times New Roman" w:cs="Times New Roman"/>
          <w:sz w:val="24"/>
          <w:szCs w:val="24"/>
        </w:rPr>
        <w:t xml:space="preserve"> and ultimately a settlement in Aceh, the 2004 tsunami contributed by creating a situation where military victory was not seen as possible by either side. </w:t>
      </w:r>
      <w:r w:rsidR="00A81025" w:rsidRPr="006D020E">
        <w:rPr>
          <w:rFonts w:ascii="Times New Roman" w:hAnsi="Times New Roman" w:cs="Times New Roman"/>
          <w:sz w:val="24"/>
          <w:szCs w:val="24"/>
        </w:rPr>
        <w:t>Both sides were severely impacted by the tsunami, though differently in terms of troops, infrastructure, and other losses (</w:t>
      </w:r>
      <w:r w:rsidR="00760A05" w:rsidRPr="00760A05">
        <w:rPr>
          <w:rFonts w:ascii="Times New Roman" w:hAnsi="Times New Roman" w:cs="Times New Roman"/>
          <w:sz w:val="24"/>
          <w:szCs w:val="24"/>
        </w:rPr>
        <w:t xml:space="preserve">Bauman, Ayalew &amp; </w:t>
      </w:r>
      <w:r w:rsidR="00117EE0">
        <w:rPr>
          <w:rFonts w:ascii="Times New Roman" w:hAnsi="Times New Roman" w:cs="Times New Roman"/>
          <w:sz w:val="24"/>
          <w:szCs w:val="24"/>
        </w:rPr>
        <w:t>Paul</w:t>
      </w:r>
      <w:r w:rsidR="00CE5562">
        <w:rPr>
          <w:rFonts w:ascii="Times New Roman" w:hAnsi="Times New Roman" w:cs="Times New Roman"/>
          <w:sz w:val="24"/>
          <w:szCs w:val="24"/>
        </w:rPr>
        <w:t>,</w:t>
      </w:r>
      <w:r w:rsidR="00C77E69" w:rsidRPr="006D020E">
        <w:rPr>
          <w:rFonts w:ascii="Times New Roman" w:hAnsi="Times New Roman" w:cs="Times New Roman"/>
          <w:sz w:val="24"/>
          <w:szCs w:val="24"/>
        </w:rPr>
        <w:t xml:space="preserve"> 2007</w:t>
      </w:r>
      <w:r w:rsidR="00A87FC9" w:rsidRPr="006D020E">
        <w:rPr>
          <w:rFonts w:ascii="Times New Roman" w:hAnsi="Times New Roman" w:cs="Times New Roman"/>
          <w:sz w:val="24"/>
          <w:szCs w:val="24"/>
        </w:rPr>
        <w:t>; Le Billon</w:t>
      </w:r>
      <w:r w:rsidR="009E23AE">
        <w:rPr>
          <w:rFonts w:ascii="Times New Roman" w:hAnsi="Times New Roman" w:cs="Times New Roman"/>
          <w:sz w:val="24"/>
          <w:szCs w:val="24"/>
        </w:rPr>
        <w:t xml:space="preserve"> &amp; </w:t>
      </w:r>
      <w:r w:rsidR="00A87FC9" w:rsidRPr="006D020E">
        <w:rPr>
          <w:rFonts w:ascii="Times New Roman" w:hAnsi="Times New Roman" w:cs="Times New Roman"/>
          <w:sz w:val="24"/>
          <w:szCs w:val="24"/>
        </w:rPr>
        <w:t>Waizenegger</w:t>
      </w:r>
      <w:r w:rsidR="00CE5562">
        <w:rPr>
          <w:rFonts w:ascii="Times New Roman" w:hAnsi="Times New Roman" w:cs="Times New Roman"/>
          <w:sz w:val="24"/>
          <w:szCs w:val="24"/>
        </w:rPr>
        <w:t>,</w:t>
      </w:r>
      <w:r w:rsidR="00A87FC9" w:rsidRPr="006D020E">
        <w:rPr>
          <w:rFonts w:ascii="Times New Roman" w:hAnsi="Times New Roman" w:cs="Times New Roman"/>
          <w:sz w:val="24"/>
          <w:szCs w:val="24"/>
        </w:rPr>
        <w:t xml:space="preserve"> 2007</w:t>
      </w:r>
      <w:r w:rsidR="00C77E69" w:rsidRPr="006D020E">
        <w:rPr>
          <w:rFonts w:ascii="Times New Roman" w:hAnsi="Times New Roman" w:cs="Times New Roman"/>
          <w:sz w:val="24"/>
          <w:szCs w:val="24"/>
        </w:rPr>
        <w:t xml:space="preserve">). </w:t>
      </w:r>
      <w:r w:rsidR="0071039E" w:rsidRPr="006D020E">
        <w:rPr>
          <w:rFonts w:ascii="Times New Roman" w:hAnsi="Times New Roman" w:cs="Times New Roman"/>
          <w:sz w:val="24"/>
          <w:szCs w:val="24"/>
        </w:rPr>
        <w:t>While</w:t>
      </w:r>
      <w:r w:rsidR="00A87FC9" w:rsidRPr="006D020E">
        <w:rPr>
          <w:rFonts w:ascii="Times New Roman" w:hAnsi="Times New Roman" w:cs="Times New Roman"/>
          <w:sz w:val="24"/>
          <w:szCs w:val="24"/>
        </w:rPr>
        <w:t xml:space="preserve"> the </w:t>
      </w:r>
      <w:r w:rsidR="00C72B56">
        <w:rPr>
          <w:rFonts w:ascii="Times New Roman" w:hAnsi="Times New Roman" w:cs="Times New Roman"/>
          <w:sz w:val="24"/>
          <w:szCs w:val="24"/>
        </w:rPr>
        <w:t xml:space="preserve">GAM </w:t>
      </w:r>
      <w:r w:rsidR="00A87FC9" w:rsidRPr="006D020E">
        <w:rPr>
          <w:rFonts w:ascii="Times New Roman" w:hAnsi="Times New Roman" w:cs="Times New Roman"/>
          <w:sz w:val="24"/>
          <w:szCs w:val="24"/>
        </w:rPr>
        <w:t>rebels in Aceh were experiencing setbacks prior to the tsunami (</w:t>
      </w:r>
      <w:r w:rsidR="00760A05" w:rsidRPr="00760A05">
        <w:rPr>
          <w:rFonts w:ascii="Times New Roman" w:hAnsi="Times New Roman" w:cs="Times New Roman"/>
          <w:sz w:val="24"/>
          <w:szCs w:val="24"/>
        </w:rPr>
        <w:t xml:space="preserve">Bauman, Ayalew &amp; </w:t>
      </w:r>
      <w:r w:rsidR="00117EE0">
        <w:rPr>
          <w:rFonts w:ascii="Times New Roman" w:hAnsi="Times New Roman" w:cs="Times New Roman"/>
          <w:sz w:val="24"/>
          <w:szCs w:val="24"/>
        </w:rPr>
        <w:t>Paul</w:t>
      </w:r>
      <w:r w:rsidR="00CE5562">
        <w:rPr>
          <w:rFonts w:ascii="Times New Roman" w:hAnsi="Times New Roman" w:cs="Times New Roman"/>
          <w:sz w:val="24"/>
          <w:szCs w:val="24"/>
        </w:rPr>
        <w:t>,</w:t>
      </w:r>
      <w:r w:rsidR="0071039E" w:rsidRPr="006D020E">
        <w:rPr>
          <w:rFonts w:ascii="Times New Roman" w:hAnsi="Times New Roman" w:cs="Times New Roman"/>
          <w:sz w:val="24"/>
          <w:szCs w:val="24"/>
        </w:rPr>
        <w:t xml:space="preserve"> 2007), t</w:t>
      </w:r>
      <w:r w:rsidR="00A87FC9" w:rsidRPr="006D020E">
        <w:rPr>
          <w:rFonts w:ascii="Times New Roman" w:hAnsi="Times New Roman" w:cs="Times New Roman"/>
          <w:sz w:val="24"/>
          <w:szCs w:val="24"/>
        </w:rPr>
        <w:t xml:space="preserve">he </w:t>
      </w:r>
      <w:r w:rsidR="00C72B56">
        <w:rPr>
          <w:rFonts w:ascii="Times New Roman" w:hAnsi="Times New Roman" w:cs="Times New Roman"/>
          <w:sz w:val="24"/>
          <w:szCs w:val="24"/>
        </w:rPr>
        <w:t>disaster</w:t>
      </w:r>
      <w:r w:rsidR="00A87FC9" w:rsidRPr="006D020E">
        <w:rPr>
          <w:rFonts w:ascii="Times New Roman" w:hAnsi="Times New Roman" w:cs="Times New Roman"/>
          <w:sz w:val="24"/>
          <w:szCs w:val="24"/>
        </w:rPr>
        <w:t xml:space="preserve"> highlighted to both sides the difficulty in restarting conflict and thus the need to negotiate. GAM</w:t>
      </w:r>
      <w:r w:rsidR="00C72B56">
        <w:rPr>
          <w:rFonts w:ascii="Times New Roman" w:hAnsi="Times New Roman" w:cs="Times New Roman"/>
          <w:sz w:val="24"/>
          <w:szCs w:val="24"/>
        </w:rPr>
        <w:t xml:space="preserve"> and </w:t>
      </w:r>
      <w:r w:rsidR="00A87FC9" w:rsidRPr="006D020E">
        <w:rPr>
          <w:rFonts w:ascii="Times New Roman" w:hAnsi="Times New Roman" w:cs="Times New Roman"/>
          <w:sz w:val="24"/>
          <w:szCs w:val="24"/>
        </w:rPr>
        <w:t xml:space="preserve">the Indonesian </w:t>
      </w:r>
      <w:r w:rsidR="00C72B56">
        <w:rPr>
          <w:rFonts w:ascii="Times New Roman" w:hAnsi="Times New Roman" w:cs="Times New Roman"/>
          <w:sz w:val="24"/>
          <w:szCs w:val="24"/>
        </w:rPr>
        <w:t>government</w:t>
      </w:r>
      <w:r w:rsidR="00A87FC9" w:rsidRPr="006D020E">
        <w:rPr>
          <w:rFonts w:ascii="Times New Roman" w:hAnsi="Times New Roman" w:cs="Times New Roman"/>
          <w:sz w:val="24"/>
          <w:szCs w:val="24"/>
        </w:rPr>
        <w:t xml:space="preserve"> could not return to conflict for a few reasons. </w:t>
      </w:r>
      <w:r w:rsidR="00372AF1" w:rsidRPr="006D020E">
        <w:rPr>
          <w:rFonts w:ascii="Times New Roman" w:hAnsi="Times New Roman" w:cs="Times New Roman"/>
          <w:sz w:val="24"/>
          <w:szCs w:val="24"/>
        </w:rPr>
        <w:t xml:space="preserve">First, the Indonesian military could not focus its efforts against GAM because of losses to the tsunami and the need to use troops for disaster recovery </w:t>
      </w:r>
      <w:r w:rsidR="00372AF1" w:rsidRPr="006D020E">
        <w:rPr>
          <w:rFonts w:ascii="Times New Roman" w:hAnsi="Times New Roman" w:cs="Times New Roman"/>
          <w:sz w:val="24"/>
          <w:szCs w:val="24"/>
        </w:rPr>
        <w:lastRenderedPageBreak/>
        <w:t>(Le Billon</w:t>
      </w:r>
      <w:r w:rsidR="009E23AE">
        <w:rPr>
          <w:rFonts w:ascii="Times New Roman" w:hAnsi="Times New Roman" w:cs="Times New Roman"/>
          <w:sz w:val="24"/>
          <w:szCs w:val="24"/>
        </w:rPr>
        <w:t xml:space="preserve"> &amp; </w:t>
      </w:r>
      <w:r w:rsidR="00372AF1" w:rsidRPr="006D020E">
        <w:rPr>
          <w:rFonts w:ascii="Times New Roman" w:hAnsi="Times New Roman" w:cs="Times New Roman"/>
          <w:sz w:val="24"/>
          <w:szCs w:val="24"/>
        </w:rPr>
        <w:t>Waizenegger</w:t>
      </w:r>
      <w:r w:rsidR="00CE5562">
        <w:rPr>
          <w:rFonts w:ascii="Times New Roman" w:hAnsi="Times New Roman" w:cs="Times New Roman"/>
          <w:sz w:val="24"/>
          <w:szCs w:val="24"/>
        </w:rPr>
        <w:t>,</w:t>
      </w:r>
      <w:r w:rsidR="00372AF1" w:rsidRPr="006D020E">
        <w:rPr>
          <w:rFonts w:ascii="Times New Roman" w:hAnsi="Times New Roman" w:cs="Times New Roman"/>
          <w:sz w:val="24"/>
          <w:szCs w:val="24"/>
        </w:rPr>
        <w:t xml:space="preserve"> 2007). Perhaps more importantly</w:t>
      </w:r>
      <w:r w:rsidR="00C72B56">
        <w:rPr>
          <w:rFonts w:ascii="Times New Roman" w:hAnsi="Times New Roman" w:cs="Times New Roman"/>
          <w:sz w:val="24"/>
          <w:szCs w:val="24"/>
        </w:rPr>
        <w:t>,</w:t>
      </w:r>
      <w:r w:rsidR="00372AF1" w:rsidRPr="006D020E">
        <w:rPr>
          <w:rFonts w:ascii="Times New Roman" w:hAnsi="Times New Roman" w:cs="Times New Roman"/>
          <w:sz w:val="24"/>
          <w:szCs w:val="24"/>
        </w:rPr>
        <w:t xml:space="preserve"> all parties </w:t>
      </w:r>
      <w:r w:rsidR="00A87FC9" w:rsidRPr="006D020E">
        <w:rPr>
          <w:rFonts w:ascii="Times New Roman" w:hAnsi="Times New Roman" w:cs="Times New Roman"/>
          <w:sz w:val="24"/>
          <w:szCs w:val="24"/>
        </w:rPr>
        <w:t xml:space="preserve">saw the international aid, attention, and support of the </w:t>
      </w:r>
      <w:r w:rsidR="00372AF1" w:rsidRPr="006D020E">
        <w:rPr>
          <w:rFonts w:ascii="Times New Roman" w:hAnsi="Times New Roman" w:cs="Times New Roman"/>
          <w:sz w:val="24"/>
          <w:szCs w:val="24"/>
        </w:rPr>
        <w:t xml:space="preserve">Indonesian </w:t>
      </w:r>
      <w:r w:rsidR="00A87FC9" w:rsidRPr="006D020E">
        <w:rPr>
          <w:rFonts w:ascii="Times New Roman" w:hAnsi="Times New Roman" w:cs="Times New Roman"/>
          <w:sz w:val="24"/>
          <w:szCs w:val="24"/>
        </w:rPr>
        <w:t xml:space="preserve">people as </w:t>
      </w:r>
      <w:r w:rsidR="00372AF1" w:rsidRPr="006D020E">
        <w:rPr>
          <w:rFonts w:ascii="Times New Roman" w:hAnsi="Times New Roman" w:cs="Times New Roman"/>
          <w:sz w:val="24"/>
          <w:szCs w:val="24"/>
        </w:rPr>
        <w:t>barriers to engaging in conflict (</w:t>
      </w:r>
      <w:r w:rsidR="00372AF1" w:rsidRPr="00432AD6">
        <w:rPr>
          <w:rFonts w:ascii="Times New Roman" w:hAnsi="Times New Roman" w:cs="Times New Roman"/>
          <w:sz w:val="24"/>
          <w:szCs w:val="24"/>
        </w:rPr>
        <w:t>Gaillard</w:t>
      </w:r>
      <w:r w:rsidR="00432AD6">
        <w:rPr>
          <w:rFonts w:ascii="Times New Roman" w:hAnsi="Times New Roman" w:cs="Times New Roman"/>
          <w:sz w:val="24"/>
          <w:szCs w:val="24"/>
        </w:rPr>
        <w:t xml:space="preserve">, </w:t>
      </w:r>
      <w:r w:rsidR="00A83C69">
        <w:rPr>
          <w:rFonts w:ascii="Times New Roman" w:hAnsi="Times New Roman" w:cs="Times New Roman"/>
          <w:sz w:val="24"/>
          <w:szCs w:val="24"/>
        </w:rPr>
        <w:t xml:space="preserve">Clavé </w:t>
      </w:r>
      <w:r w:rsidR="00432AD6">
        <w:rPr>
          <w:rFonts w:ascii="Times New Roman" w:hAnsi="Times New Roman" w:cs="Times New Roman"/>
          <w:sz w:val="24"/>
          <w:szCs w:val="24"/>
        </w:rPr>
        <w:t>&amp; Kelman</w:t>
      </w:r>
      <w:r w:rsidR="00CE5562">
        <w:rPr>
          <w:rFonts w:ascii="Times New Roman" w:hAnsi="Times New Roman" w:cs="Times New Roman"/>
          <w:sz w:val="24"/>
          <w:szCs w:val="24"/>
        </w:rPr>
        <w:t>,</w:t>
      </w:r>
      <w:r w:rsidR="00372AF1" w:rsidRPr="006D020E">
        <w:rPr>
          <w:rFonts w:ascii="Times New Roman" w:hAnsi="Times New Roman" w:cs="Times New Roman"/>
          <w:sz w:val="24"/>
          <w:szCs w:val="24"/>
        </w:rPr>
        <w:t xml:space="preserve"> 2008). While these factors are not about the ability to win militarily, they do serve as significant costs to re-starting conflict for both sides. These costs were catalyzed by the far</w:t>
      </w:r>
      <w:r w:rsidR="00C72B56">
        <w:rPr>
          <w:rFonts w:ascii="Times New Roman" w:hAnsi="Times New Roman" w:cs="Times New Roman"/>
          <w:sz w:val="24"/>
          <w:szCs w:val="24"/>
        </w:rPr>
        <w:t>-</w:t>
      </w:r>
      <w:r w:rsidR="00372AF1" w:rsidRPr="006D020E">
        <w:rPr>
          <w:rFonts w:ascii="Times New Roman" w:hAnsi="Times New Roman" w:cs="Times New Roman"/>
          <w:sz w:val="24"/>
          <w:szCs w:val="24"/>
        </w:rPr>
        <w:t xml:space="preserve">reaching impact of the tsunami to both sides. </w:t>
      </w:r>
    </w:p>
    <w:p w14:paraId="19ED7990" w14:textId="28CBEF4E" w:rsidR="00C72B56" w:rsidRDefault="00BC62A8" w:rsidP="00772D7C">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r>
      <w:r w:rsidR="00E67090" w:rsidRPr="006D020E">
        <w:rPr>
          <w:rFonts w:ascii="Times New Roman" w:hAnsi="Times New Roman" w:cs="Times New Roman"/>
          <w:sz w:val="24"/>
          <w:szCs w:val="24"/>
        </w:rPr>
        <w:t>When</w:t>
      </w:r>
      <w:r w:rsidR="006A6719" w:rsidRPr="006D020E">
        <w:rPr>
          <w:rFonts w:ascii="Times New Roman" w:hAnsi="Times New Roman" w:cs="Times New Roman"/>
          <w:sz w:val="24"/>
          <w:szCs w:val="24"/>
        </w:rPr>
        <w:t xml:space="preserve"> only one side is hit by a natural disaster, </w:t>
      </w:r>
      <w:r w:rsidR="0071039E" w:rsidRPr="006D020E">
        <w:rPr>
          <w:rFonts w:ascii="Times New Roman" w:hAnsi="Times New Roman" w:cs="Times New Roman"/>
          <w:sz w:val="24"/>
          <w:szCs w:val="24"/>
        </w:rPr>
        <w:t>there is not likely to be an increased cha</w:t>
      </w:r>
      <w:r w:rsidR="00C72B56">
        <w:rPr>
          <w:rFonts w:ascii="Times New Roman" w:hAnsi="Times New Roman" w:cs="Times New Roman"/>
          <w:sz w:val="24"/>
          <w:szCs w:val="24"/>
        </w:rPr>
        <w:t>n</w:t>
      </w:r>
      <w:r w:rsidR="0071039E" w:rsidRPr="006D020E">
        <w:rPr>
          <w:rFonts w:ascii="Times New Roman" w:hAnsi="Times New Roman" w:cs="Times New Roman"/>
          <w:sz w:val="24"/>
          <w:szCs w:val="24"/>
        </w:rPr>
        <w:t xml:space="preserve">ce of </w:t>
      </w:r>
      <w:r w:rsidR="006A6719" w:rsidRPr="006D020E">
        <w:rPr>
          <w:rFonts w:ascii="Times New Roman" w:hAnsi="Times New Roman" w:cs="Times New Roman"/>
          <w:sz w:val="24"/>
          <w:szCs w:val="24"/>
        </w:rPr>
        <w:t xml:space="preserve">negotiations. </w:t>
      </w:r>
      <w:r w:rsidR="00A16F53" w:rsidRPr="006D020E">
        <w:rPr>
          <w:rFonts w:ascii="Times New Roman" w:hAnsi="Times New Roman" w:cs="Times New Roman"/>
          <w:sz w:val="24"/>
          <w:szCs w:val="24"/>
        </w:rPr>
        <w:t xml:space="preserve"> </w:t>
      </w:r>
      <w:r w:rsidR="006A6719" w:rsidRPr="006D020E">
        <w:rPr>
          <w:rFonts w:ascii="Times New Roman" w:hAnsi="Times New Roman" w:cs="Times New Roman"/>
          <w:sz w:val="24"/>
          <w:szCs w:val="24"/>
        </w:rPr>
        <w:t>Even though t</w:t>
      </w:r>
      <w:r w:rsidR="00A16F53" w:rsidRPr="006D020E">
        <w:rPr>
          <w:rFonts w:ascii="Times New Roman" w:hAnsi="Times New Roman" w:cs="Times New Roman"/>
          <w:sz w:val="24"/>
          <w:szCs w:val="24"/>
        </w:rPr>
        <w:t xml:space="preserve">erritory under control of the government </w:t>
      </w:r>
      <w:r w:rsidR="006A6719" w:rsidRPr="006D020E">
        <w:rPr>
          <w:rFonts w:ascii="Times New Roman" w:hAnsi="Times New Roman" w:cs="Times New Roman"/>
          <w:sz w:val="24"/>
          <w:szCs w:val="24"/>
        </w:rPr>
        <w:t xml:space="preserve">or rebels </w:t>
      </w:r>
      <w:r w:rsidR="00A16F53" w:rsidRPr="006D020E">
        <w:rPr>
          <w:rFonts w:ascii="Times New Roman" w:hAnsi="Times New Roman" w:cs="Times New Roman"/>
          <w:sz w:val="24"/>
          <w:szCs w:val="24"/>
        </w:rPr>
        <w:t xml:space="preserve">is </w:t>
      </w:r>
      <w:r w:rsidR="006A6719" w:rsidRPr="006D020E">
        <w:rPr>
          <w:rFonts w:ascii="Times New Roman" w:hAnsi="Times New Roman" w:cs="Times New Roman"/>
          <w:sz w:val="24"/>
          <w:szCs w:val="24"/>
        </w:rPr>
        <w:t xml:space="preserve">negatively </w:t>
      </w:r>
      <w:r w:rsidR="00A16F53" w:rsidRPr="006D020E">
        <w:rPr>
          <w:rFonts w:ascii="Times New Roman" w:hAnsi="Times New Roman" w:cs="Times New Roman"/>
          <w:sz w:val="24"/>
          <w:szCs w:val="24"/>
        </w:rPr>
        <w:t>impacted by a disaster</w:t>
      </w:r>
      <w:r w:rsidR="006A6719" w:rsidRPr="006D020E">
        <w:rPr>
          <w:rFonts w:ascii="Times New Roman" w:hAnsi="Times New Roman" w:cs="Times New Roman"/>
          <w:sz w:val="24"/>
          <w:szCs w:val="24"/>
        </w:rPr>
        <w:t xml:space="preserve"> and</w:t>
      </w:r>
      <w:r w:rsidR="00A16F53" w:rsidRPr="006D020E">
        <w:rPr>
          <w:rFonts w:ascii="Times New Roman" w:hAnsi="Times New Roman" w:cs="Times New Roman"/>
          <w:sz w:val="24"/>
          <w:szCs w:val="24"/>
        </w:rPr>
        <w:t xml:space="preserve"> they are likely to face resource issues from the devastation</w:t>
      </w:r>
      <w:r w:rsidR="006A6719" w:rsidRPr="006D020E">
        <w:rPr>
          <w:rFonts w:ascii="Times New Roman" w:hAnsi="Times New Roman" w:cs="Times New Roman"/>
          <w:sz w:val="24"/>
          <w:szCs w:val="24"/>
        </w:rPr>
        <w:t xml:space="preserve"> (Kreutz</w:t>
      </w:r>
      <w:r w:rsidR="00CE5562">
        <w:rPr>
          <w:rFonts w:ascii="Times New Roman" w:hAnsi="Times New Roman" w:cs="Times New Roman"/>
          <w:sz w:val="24"/>
          <w:szCs w:val="24"/>
        </w:rPr>
        <w:t>,</w:t>
      </w:r>
      <w:r w:rsidR="006A6719" w:rsidRPr="006D020E">
        <w:rPr>
          <w:rFonts w:ascii="Times New Roman" w:hAnsi="Times New Roman" w:cs="Times New Roman"/>
          <w:sz w:val="24"/>
          <w:szCs w:val="24"/>
        </w:rPr>
        <w:t xml:space="preserve"> 2012), the impact this has on the expectation of victory by either side is not likely to lead to a desire to negotiate. First, the side that is not hit by a natural disaster is likely to observe the loss of </w:t>
      </w:r>
      <w:r w:rsidR="00A16F53" w:rsidRPr="006D020E">
        <w:rPr>
          <w:rFonts w:ascii="Times New Roman" w:hAnsi="Times New Roman" w:cs="Times New Roman"/>
          <w:sz w:val="24"/>
          <w:szCs w:val="24"/>
        </w:rPr>
        <w:t xml:space="preserve">infrastructure, the diversion of troops and resources to impacted areas, and the further reduction in capacity </w:t>
      </w:r>
      <w:r w:rsidR="006A6719" w:rsidRPr="006D020E">
        <w:rPr>
          <w:rFonts w:ascii="Times New Roman" w:hAnsi="Times New Roman" w:cs="Times New Roman"/>
          <w:sz w:val="24"/>
          <w:szCs w:val="24"/>
        </w:rPr>
        <w:t>of the side facing a natural disaster</w:t>
      </w:r>
      <w:r w:rsidR="00A16F53" w:rsidRPr="006D020E">
        <w:rPr>
          <w:rFonts w:ascii="Times New Roman" w:hAnsi="Times New Roman" w:cs="Times New Roman"/>
          <w:sz w:val="24"/>
          <w:szCs w:val="24"/>
        </w:rPr>
        <w:t>.</w:t>
      </w:r>
      <w:r w:rsidR="006A6719" w:rsidRPr="006D020E">
        <w:rPr>
          <w:rFonts w:ascii="Times New Roman" w:hAnsi="Times New Roman" w:cs="Times New Roman"/>
          <w:sz w:val="24"/>
          <w:szCs w:val="24"/>
        </w:rPr>
        <w:t xml:space="preserve"> This perceived change in power could lead the non-</w:t>
      </w:r>
      <w:r w:rsidR="00C72B56">
        <w:rPr>
          <w:rFonts w:ascii="Times New Roman" w:hAnsi="Times New Roman" w:cs="Times New Roman"/>
          <w:sz w:val="24"/>
          <w:szCs w:val="24"/>
        </w:rPr>
        <w:t>a</w:t>
      </w:r>
      <w:r w:rsidR="006A6719" w:rsidRPr="006D020E">
        <w:rPr>
          <w:rFonts w:ascii="Times New Roman" w:hAnsi="Times New Roman" w:cs="Times New Roman"/>
          <w:sz w:val="24"/>
          <w:szCs w:val="24"/>
        </w:rPr>
        <w:t>ffected side to believe it has a grea</w:t>
      </w:r>
      <w:r w:rsidR="00D4067D" w:rsidRPr="006D020E">
        <w:rPr>
          <w:rFonts w:ascii="Times New Roman" w:hAnsi="Times New Roman" w:cs="Times New Roman"/>
          <w:sz w:val="24"/>
          <w:szCs w:val="24"/>
        </w:rPr>
        <w:t>ter chance of victory</w:t>
      </w:r>
      <w:r w:rsidR="0071039E" w:rsidRPr="006D020E">
        <w:rPr>
          <w:rFonts w:ascii="Times New Roman" w:hAnsi="Times New Roman" w:cs="Times New Roman"/>
          <w:sz w:val="24"/>
          <w:szCs w:val="24"/>
        </w:rPr>
        <w:t>, reducing their incentives to negotiate</w:t>
      </w:r>
      <w:r w:rsidR="00D4067D" w:rsidRPr="006D020E">
        <w:rPr>
          <w:rFonts w:ascii="Times New Roman" w:hAnsi="Times New Roman" w:cs="Times New Roman"/>
          <w:sz w:val="24"/>
          <w:szCs w:val="24"/>
        </w:rPr>
        <w:t xml:space="preserve"> (Wittman</w:t>
      </w:r>
      <w:r w:rsidR="00CE5562">
        <w:rPr>
          <w:rFonts w:ascii="Times New Roman" w:hAnsi="Times New Roman" w:cs="Times New Roman"/>
          <w:sz w:val="24"/>
          <w:szCs w:val="24"/>
        </w:rPr>
        <w:t>,</w:t>
      </w:r>
      <w:r w:rsidR="00D4067D" w:rsidRPr="006D020E">
        <w:rPr>
          <w:rFonts w:ascii="Times New Roman" w:hAnsi="Times New Roman" w:cs="Times New Roman"/>
          <w:sz w:val="24"/>
          <w:szCs w:val="24"/>
        </w:rPr>
        <w:t xml:space="preserve"> 1979)</w:t>
      </w:r>
      <w:r w:rsidR="0071039E" w:rsidRPr="006D020E">
        <w:rPr>
          <w:rFonts w:ascii="Times New Roman" w:hAnsi="Times New Roman" w:cs="Times New Roman"/>
          <w:sz w:val="24"/>
          <w:szCs w:val="24"/>
        </w:rPr>
        <w:t>.</w:t>
      </w:r>
      <w:r w:rsidR="00D4067D" w:rsidRPr="006D020E">
        <w:rPr>
          <w:rFonts w:ascii="Times New Roman" w:hAnsi="Times New Roman" w:cs="Times New Roman"/>
          <w:sz w:val="24"/>
          <w:szCs w:val="24"/>
        </w:rPr>
        <w:t xml:space="preserve"> </w:t>
      </w:r>
    </w:p>
    <w:p w14:paraId="2CFB6676" w14:textId="75FE50DE" w:rsidR="00772D7C" w:rsidRPr="006D020E" w:rsidRDefault="00D4067D" w:rsidP="00C72B56">
      <w:pPr>
        <w:spacing w:after="0" w:line="480" w:lineRule="auto"/>
        <w:ind w:firstLine="720"/>
        <w:rPr>
          <w:rFonts w:ascii="Times New Roman" w:hAnsi="Times New Roman" w:cs="Times New Roman"/>
          <w:sz w:val="24"/>
          <w:szCs w:val="24"/>
        </w:rPr>
      </w:pPr>
      <w:r w:rsidRPr="006D020E">
        <w:rPr>
          <w:rFonts w:ascii="Times New Roman" w:hAnsi="Times New Roman" w:cs="Times New Roman"/>
          <w:sz w:val="24"/>
          <w:szCs w:val="24"/>
        </w:rPr>
        <w:t xml:space="preserve">However, the expectation of the side facing a natural disaster may not equally change in terms of their chances of victory. While the impacted side knows that it has been negatively </w:t>
      </w:r>
      <w:r w:rsidR="00C72B56">
        <w:rPr>
          <w:rFonts w:ascii="Times New Roman" w:hAnsi="Times New Roman" w:cs="Times New Roman"/>
          <w:sz w:val="24"/>
          <w:szCs w:val="24"/>
        </w:rPr>
        <w:t>affected</w:t>
      </w:r>
      <w:r w:rsidRPr="006D020E">
        <w:rPr>
          <w:rFonts w:ascii="Times New Roman" w:hAnsi="Times New Roman" w:cs="Times New Roman"/>
          <w:sz w:val="24"/>
          <w:szCs w:val="24"/>
        </w:rPr>
        <w:t>, it may perceive this as a temporary loss of resources that it can recover from over time. Thus, it may not believe that the long</w:t>
      </w:r>
      <w:r w:rsidR="009D4A02">
        <w:rPr>
          <w:rFonts w:ascii="Times New Roman" w:hAnsi="Times New Roman" w:cs="Times New Roman"/>
          <w:sz w:val="24"/>
          <w:szCs w:val="24"/>
        </w:rPr>
        <w:t>-</w:t>
      </w:r>
      <w:r w:rsidRPr="006D020E">
        <w:rPr>
          <w:rFonts w:ascii="Times New Roman" w:hAnsi="Times New Roman" w:cs="Times New Roman"/>
          <w:sz w:val="24"/>
          <w:szCs w:val="24"/>
        </w:rPr>
        <w:t>term chances of victory have moved significantly. Unlike battles, which convey information about the probability of victory relatively equally to both sides (Filson</w:t>
      </w:r>
      <w:r w:rsidR="009E23AE">
        <w:rPr>
          <w:rFonts w:ascii="Times New Roman" w:hAnsi="Times New Roman" w:cs="Times New Roman"/>
          <w:sz w:val="24"/>
          <w:szCs w:val="24"/>
        </w:rPr>
        <w:t xml:space="preserve"> &amp; </w:t>
      </w:r>
      <w:r w:rsidRPr="006D020E">
        <w:rPr>
          <w:rFonts w:ascii="Times New Roman" w:hAnsi="Times New Roman" w:cs="Times New Roman"/>
          <w:sz w:val="24"/>
          <w:szCs w:val="24"/>
        </w:rPr>
        <w:t>Werner</w:t>
      </w:r>
      <w:r w:rsidR="00CE5562">
        <w:rPr>
          <w:rFonts w:ascii="Times New Roman" w:hAnsi="Times New Roman" w:cs="Times New Roman"/>
          <w:sz w:val="24"/>
          <w:szCs w:val="24"/>
        </w:rPr>
        <w:t>,</w:t>
      </w:r>
      <w:r w:rsidRPr="006D020E">
        <w:rPr>
          <w:rFonts w:ascii="Times New Roman" w:hAnsi="Times New Roman" w:cs="Times New Roman"/>
          <w:sz w:val="24"/>
          <w:szCs w:val="24"/>
        </w:rPr>
        <w:t xml:space="preserve"> 2002; Reiter</w:t>
      </w:r>
      <w:r w:rsidR="00CE5562">
        <w:rPr>
          <w:rFonts w:ascii="Times New Roman" w:hAnsi="Times New Roman" w:cs="Times New Roman"/>
          <w:sz w:val="24"/>
          <w:szCs w:val="24"/>
        </w:rPr>
        <w:t>,</w:t>
      </w:r>
      <w:r w:rsidRPr="006D020E">
        <w:rPr>
          <w:rFonts w:ascii="Times New Roman" w:hAnsi="Times New Roman" w:cs="Times New Roman"/>
          <w:sz w:val="24"/>
          <w:szCs w:val="24"/>
        </w:rPr>
        <w:t xml:space="preserve"> 2003), a natural disaster </w:t>
      </w:r>
      <w:r w:rsidR="00580502" w:rsidRPr="006D020E">
        <w:rPr>
          <w:rFonts w:ascii="Times New Roman" w:hAnsi="Times New Roman" w:cs="Times New Roman"/>
          <w:sz w:val="24"/>
          <w:szCs w:val="24"/>
        </w:rPr>
        <w:t xml:space="preserve">that only hits one side </w:t>
      </w:r>
      <w:r w:rsidRPr="006D020E">
        <w:rPr>
          <w:rFonts w:ascii="Times New Roman" w:hAnsi="Times New Roman" w:cs="Times New Roman"/>
          <w:sz w:val="24"/>
          <w:szCs w:val="24"/>
        </w:rPr>
        <w:t xml:space="preserve">could produce unequal expectations and thus not facilitate a convergence of expectations. </w:t>
      </w:r>
    </w:p>
    <w:p w14:paraId="04DFC4B2" w14:textId="308E9148" w:rsidR="00772D7C" w:rsidRPr="006D020E" w:rsidRDefault="00580502" w:rsidP="006A6719">
      <w:pPr>
        <w:spacing w:after="0" w:line="480" w:lineRule="auto"/>
        <w:rPr>
          <w:rFonts w:ascii="Times New Roman" w:hAnsi="Times New Roman" w:cs="Times New Roman"/>
          <w:sz w:val="24"/>
          <w:szCs w:val="24"/>
        </w:rPr>
      </w:pPr>
      <w:r w:rsidRPr="006D020E">
        <w:rPr>
          <w:rFonts w:ascii="Times New Roman" w:hAnsi="Times New Roman" w:cs="Times New Roman"/>
          <w:sz w:val="24"/>
          <w:szCs w:val="24"/>
        </w:rPr>
        <w:tab/>
        <w:t xml:space="preserve">Unlike the situation where both sides are hit by a natural disaster, when only one side faces this problem, it is less likely to lead to a mutual perception about the inability to win the </w:t>
      </w:r>
      <w:r w:rsidRPr="006D020E">
        <w:rPr>
          <w:rFonts w:ascii="Times New Roman" w:hAnsi="Times New Roman" w:cs="Times New Roman"/>
          <w:sz w:val="24"/>
          <w:szCs w:val="24"/>
        </w:rPr>
        <w:lastRenderedPageBreak/>
        <w:t>conflict in the near term. The side that is not hit may either see an opportunity to win through force or may have higher expectations of what would be required from the other side to enter into negotiations. The side experiencing a natural disaster may not adjust their chances of victory to the degree that the other side has, leading to a situation where the expectations of both sides have not converged to the point of seeking negotiations.</w:t>
      </w:r>
      <w:r w:rsidR="00C926A0" w:rsidRPr="006D020E">
        <w:rPr>
          <w:rFonts w:ascii="Times New Roman" w:hAnsi="Times New Roman" w:cs="Times New Roman"/>
          <w:sz w:val="24"/>
          <w:szCs w:val="24"/>
        </w:rPr>
        <w:t xml:space="preserve"> </w:t>
      </w:r>
      <w:r w:rsidR="009D4A02">
        <w:rPr>
          <w:rFonts w:ascii="Times New Roman" w:hAnsi="Times New Roman" w:cs="Times New Roman"/>
          <w:sz w:val="24"/>
          <w:szCs w:val="24"/>
        </w:rPr>
        <w:t xml:space="preserve"> </w:t>
      </w:r>
      <w:r w:rsidR="00C926A0" w:rsidRPr="006D020E">
        <w:rPr>
          <w:rFonts w:ascii="Times New Roman" w:hAnsi="Times New Roman" w:cs="Times New Roman"/>
          <w:sz w:val="24"/>
          <w:szCs w:val="24"/>
        </w:rPr>
        <w:t>This leads to the next hypothesis.</w:t>
      </w:r>
    </w:p>
    <w:p w14:paraId="51E1D131" w14:textId="6F77169A" w:rsidR="00A16F53" w:rsidRPr="00B03953" w:rsidRDefault="00C926A0" w:rsidP="00A16F53">
      <w:pPr>
        <w:spacing w:after="0" w:line="240" w:lineRule="auto"/>
        <w:ind w:left="720"/>
        <w:rPr>
          <w:rFonts w:ascii="Times New Roman" w:hAnsi="Times New Roman" w:cs="Times New Roman"/>
          <w:i/>
          <w:sz w:val="24"/>
          <w:szCs w:val="24"/>
        </w:rPr>
      </w:pPr>
      <w:r w:rsidRPr="006D020E">
        <w:rPr>
          <w:rFonts w:ascii="Times New Roman" w:hAnsi="Times New Roman" w:cs="Times New Roman"/>
          <w:b/>
          <w:sz w:val="24"/>
          <w:szCs w:val="24"/>
        </w:rPr>
        <w:t>Hypothesis 2</w:t>
      </w:r>
      <w:r w:rsidR="00A16F53" w:rsidRPr="006D020E">
        <w:rPr>
          <w:rFonts w:ascii="Times New Roman" w:hAnsi="Times New Roman" w:cs="Times New Roman"/>
          <w:sz w:val="24"/>
          <w:szCs w:val="24"/>
        </w:rPr>
        <w:t xml:space="preserve">: </w:t>
      </w:r>
      <w:r w:rsidR="00A16F53" w:rsidRPr="00B03953">
        <w:rPr>
          <w:rFonts w:ascii="Times New Roman" w:hAnsi="Times New Roman" w:cs="Times New Roman"/>
          <w:i/>
          <w:sz w:val="24"/>
          <w:szCs w:val="24"/>
        </w:rPr>
        <w:t>When only the government</w:t>
      </w:r>
      <w:r w:rsidRPr="00B03953">
        <w:rPr>
          <w:rFonts w:ascii="Times New Roman" w:hAnsi="Times New Roman" w:cs="Times New Roman"/>
          <w:i/>
          <w:sz w:val="24"/>
          <w:szCs w:val="24"/>
        </w:rPr>
        <w:t xml:space="preserve"> or rebels in a civil war are</w:t>
      </w:r>
      <w:r w:rsidR="00A16F53" w:rsidRPr="00B03953">
        <w:rPr>
          <w:rFonts w:ascii="Times New Roman" w:hAnsi="Times New Roman" w:cs="Times New Roman"/>
          <w:i/>
          <w:sz w:val="24"/>
          <w:szCs w:val="24"/>
        </w:rPr>
        <w:t xml:space="preserve"> impacted by a disaster, the likelihood of negotiations </w:t>
      </w:r>
      <w:r w:rsidRPr="00B03953">
        <w:rPr>
          <w:rFonts w:ascii="Times New Roman" w:hAnsi="Times New Roman" w:cs="Times New Roman"/>
          <w:i/>
          <w:sz w:val="24"/>
          <w:szCs w:val="24"/>
        </w:rPr>
        <w:t>is likely to be unchanged</w:t>
      </w:r>
      <w:r w:rsidR="00A16F53" w:rsidRPr="00B03953">
        <w:rPr>
          <w:rFonts w:ascii="Times New Roman" w:hAnsi="Times New Roman" w:cs="Times New Roman"/>
          <w:i/>
          <w:sz w:val="24"/>
          <w:szCs w:val="24"/>
        </w:rPr>
        <w:t>.</w:t>
      </w:r>
    </w:p>
    <w:p w14:paraId="46AB064F" w14:textId="2A1DE1FD" w:rsidR="009E395D" w:rsidRPr="006D020E" w:rsidRDefault="009E395D" w:rsidP="00A16F53">
      <w:pPr>
        <w:spacing w:after="0" w:line="240" w:lineRule="auto"/>
        <w:ind w:left="720"/>
        <w:rPr>
          <w:rFonts w:ascii="Times New Roman" w:hAnsi="Times New Roman" w:cs="Times New Roman"/>
          <w:i/>
          <w:sz w:val="24"/>
          <w:szCs w:val="24"/>
        </w:rPr>
      </w:pPr>
    </w:p>
    <w:p w14:paraId="57735FDB" w14:textId="1AF6C16B" w:rsidR="009E395D" w:rsidRDefault="0066189C" w:rsidP="004238B1">
      <w:pPr>
        <w:spacing w:after="0" w:line="480" w:lineRule="auto"/>
        <w:ind w:firstLine="720"/>
        <w:rPr>
          <w:rFonts w:ascii="Times New Roman" w:hAnsi="Times New Roman" w:cs="Times New Roman"/>
          <w:iCs/>
          <w:sz w:val="24"/>
          <w:szCs w:val="24"/>
        </w:rPr>
      </w:pPr>
      <w:r w:rsidRPr="006D020E">
        <w:rPr>
          <w:rFonts w:ascii="Times New Roman" w:hAnsi="Times New Roman" w:cs="Times New Roman"/>
          <w:iCs/>
          <w:sz w:val="24"/>
          <w:szCs w:val="24"/>
        </w:rPr>
        <w:t xml:space="preserve">The Philippines is illustrative of this logic as it experiences multiple typhoons a year. Walch’s (2014, 2018) research highlights the effect of Typhoon Bopha on the civil war dynamic between the NPA and the Philippine government. Typhoon Bopha hit Mindanao in 2012 and greatly impacted </w:t>
      </w:r>
      <w:r w:rsidR="009D4A02">
        <w:rPr>
          <w:rFonts w:ascii="Times New Roman" w:hAnsi="Times New Roman" w:cs="Times New Roman"/>
          <w:iCs/>
          <w:sz w:val="24"/>
          <w:szCs w:val="24"/>
        </w:rPr>
        <w:t xml:space="preserve">the NPA’s area of control </w:t>
      </w:r>
      <w:r w:rsidRPr="006D020E">
        <w:rPr>
          <w:rFonts w:ascii="Times New Roman" w:hAnsi="Times New Roman" w:cs="Times New Roman"/>
          <w:iCs/>
          <w:sz w:val="24"/>
          <w:szCs w:val="24"/>
        </w:rPr>
        <w:t>(Walch</w:t>
      </w:r>
      <w:r w:rsidR="00CE5562">
        <w:rPr>
          <w:rFonts w:ascii="Times New Roman" w:hAnsi="Times New Roman" w:cs="Times New Roman"/>
          <w:iCs/>
          <w:sz w:val="24"/>
          <w:szCs w:val="24"/>
        </w:rPr>
        <w:t>,</w:t>
      </w:r>
      <w:r w:rsidRPr="006D020E">
        <w:rPr>
          <w:rFonts w:ascii="Times New Roman" w:hAnsi="Times New Roman" w:cs="Times New Roman"/>
          <w:iCs/>
          <w:sz w:val="24"/>
          <w:szCs w:val="24"/>
        </w:rPr>
        <w:t xml:space="preserve"> 2018). While the typhoon did not lead to more conflict and produced localized truces, no peace negotiations </w:t>
      </w:r>
      <w:r w:rsidR="00FB39D8" w:rsidRPr="006D020E">
        <w:rPr>
          <w:rFonts w:ascii="Times New Roman" w:hAnsi="Times New Roman" w:cs="Times New Roman"/>
          <w:iCs/>
          <w:sz w:val="24"/>
          <w:szCs w:val="24"/>
        </w:rPr>
        <w:t>occurred</w:t>
      </w:r>
      <w:r w:rsidRPr="006D020E">
        <w:rPr>
          <w:rFonts w:ascii="Times New Roman" w:hAnsi="Times New Roman" w:cs="Times New Roman"/>
          <w:iCs/>
          <w:sz w:val="24"/>
          <w:szCs w:val="24"/>
        </w:rPr>
        <w:t xml:space="preserve"> and the government increased its presence and operations in NPA territory (Walch 2014, 2018). The behavior of the NPA i</w:t>
      </w:r>
      <w:r w:rsidR="009D4A02">
        <w:rPr>
          <w:rFonts w:ascii="Times New Roman" w:hAnsi="Times New Roman" w:cs="Times New Roman"/>
          <w:iCs/>
          <w:sz w:val="24"/>
          <w:szCs w:val="24"/>
        </w:rPr>
        <w:t>s consistent with the logic of H</w:t>
      </w:r>
      <w:r w:rsidRPr="006D020E">
        <w:rPr>
          <w:rFonts w:ascii="Times New Roman" w:hAnsi="Times New Roman" w:cs="Times New Roman"/>
          <w:iCs/>
          <w:sz w:val="24"/>
          <w:szCs w:val="24"/>
        </w:rPr>
        <w:t xml:space="preserve">ypothesis 2. </w:t>
      </w:r>
      <w:r w:rsidRPr="00711D72">
        <w:rPr>
          <w:rFonts w:ascii="Times New Roman" w:hAnsi="Times New Roman" w:cs="Times New Roman"/>
          <w:iCs/>
          <w:sz w:val="24"/>
          <w:szCs w:val="24"/>
        </w:rPr>
        <w:t>As Walch (2018) notes, the NPA declared unilateral ceasefires when faced with the devast</w:t>
      </w:r>
      <w:r w:rsidR="008E0428" w:rsidRPr="00711D72">
        <w:rPr>
          <w:rFonts w:ascii="Times New Roman" w:hAnsi="Times New Roman" w:cs="Times New Roman"/>
          <w:iCs/>
          <w:sz w:val="24"/>
          <w:szCs w:val="24"/>
        </w:rPr>
        <w:t>ation of a typhoon in order to regroup and recover</w:t>
      </w:r>
      <w:r w:rsidRPr="00711D72">
        <w:rPr>
          <w:rFonts w:ascii="Times New Roman" w:hAnsi="Times New Roman" w:cs="Times New Roman"/>
          <w:iCs/>
          <w:sz w:val="24"/>
          <w:szCs w:val="24"/>
        </w:rPr>
        <w:t>.</w:t>
      </w:r>
      <w:r w:rsidRPr="006D020E">
        <w:rPr>
          <w:rFonts w:ascii="Times New Roman" w:hAnsi="Times New Roman" w:cs="Times New Roman"/>
          <w:iCs/>
          <w:sz w:val="24"/>
          <w:szCs w:val="24"/>
        </w:rPr>
        <w:t xml:space="preserve"> Conversely, when typhoons hit other parts of the Philippines, no such ceasefires were announced by the NPA (Walch</w:t>
      </w:r>
      <w:r w:rsidR="00CE5562">
        <w:rPr>
          <w:rFonts w:ascii="Times New Roman" w:hAnsi="Times New Roman" w:cs="Times New Roman"/>
          <w:iCs/>
          <w:sz w:val="24"/>
          <w:szCs w:val="24"/>
        </w:rPr>
        <w:t>,</w:t>
      </w:r>
      <w:r w:rsidRPr="006D020E">
        <w:rPr>
          <w:rFonts w:ascii="Times New Roman" w:hAnsi="Times New Roman" w:cs="Times New Roman"/>
          <w:iCs/>
          <w:sz w:val="24"/>
          <w:szCs w:val="24"/>
        </w:rPr>
        <w:t xml:space="preserve"> 2018). </w:t>
      </w:r>
    </w:p>
    <w:p w14:paraId="3EFCFB79" w14:textId="77777777" w:rsidR="00C72B56" w:rsidRPr="006D020E" w:rsidRDefault="00C72B56" w:rsidP="004238B1">
      <w:pPr>
        <w:spacing w:after="0" w:line="480" w:lineRule="auto"/>
        <w:ind w:firstLine="720"/>
        <w:rPr>
          <w:rFonts w:ascii="Times New Roman" w:hAnsi="Times New Roman" w:cs="Times New Roman"/>
          <w:iCs/>
          <w:sz w:val="24"/>
          <w:szCs w:val="24"/>
        </w:rPr>
      </w:pPr>
    </w:p>
    <w:p w14:paraId="19477631" w14:textId="0977AD95" w:rsidR="00371B5E" w:rsidRPr="006D020E" w:rsidRDefault="00EE48E1" w:rsidP="00C72B56">
      <w:pPr>
        <w:pStyle w:val="Heading1"/>
        <w:tabs>
          <w:tab w:val="left" w:pos="1439"/>
        </w:tabs>
        <w:spacing w:line="480" w:lineRule="auto"/>
        <w:ind w:left="0"/>
      </w:pPr>
      <w:r>
        <w:t>Data and methods</w:t>
      </w:r>
    </w:p>
    <w:p w14:paraId="4E4CEB17" w14:textId="2616628E" w:rsidR="00371B5E" w:rsidRPr="006D020E" w:rsidRDefault="00371B5E" w:rsidP="0071039E">
      <w:pPr>
        <w:pStyle w:val="BodyText"/>
        <w:tabs>
          <w:tab w:val="left" w:pos="720"/>
          <w:tab w:val="left" w:pos="2159"/>
        </w:tabs>
        <w:spacing w:before="1" w:line="480" w:lineRule="auto"/>
      </w:pPr>
      <w:r w:rsidRPr="006D020E">
        <w:tab/>
        <w:t>To</w:t>
      </w:r>
      <w:r w:rsidRPr="006D020E">
        <w:rPr>
          <w:spacing w:val="-1"/>
        </w:rPr>
        <w:t xml:space="preserve"> </w:t>
      </w:r>
      <w:r w:rsidRPr="006D020E">
        <w:t>test</w:t>
      </w:r>
      <w:r w:rsidRPr="006D020E">
        <w:rPr>
          <w:spacing w:val="-1"/>
        </w:rPr>
        <w:t xml:space="preserve"> </w:t>
      </w:r>
      <w:r w:rsidRPr="006D020E">
        <w:t>how</w:t>
      </w:r>
      <w:r w:rsidRPr="006D020E">
        <w:rPr>
          <w:spacing w:val="-1"/>
        </w:rPr>
        <w:t xml:space="preserve"> </w:t>
      </w:r>
      <w:r w:rsidRPr="006D020E">
        <w:t>disaster</w:t>
      </w:r>
      <w:r w:rsidRPr="006D020E">
        <w:rPr>
          <w:spacing w:val="-1"/>
        </w:rPr>
        <w:t xml:space="preserve"> </w:t>
      </w:r>
      <w:r w:rsidRPr="006D020E">
        <w:t>affects</w:t>
      </w:r>
      <w:r w:rsidRPr="006D020E">
        <w:rPr>
          <w:spacing w:val="-1"/>
        </w:rPr>
        <w:t xml:space="preserve"> </w:t>
      </w:r>
      <w:r w:rsidRPr="006D020E">
        <w:t>the propensity</w:t>
      </w:r>
      <w:r w:rsidRPr="006D020E">
        <w:rPr>
          <w:spacing w:val="-1"/>
        </w:rPr>
        <w:t xml:space="preserve"> </w:t>
      </w:r>
      <w:r w:rsidRPr="006D020E">
        <w:t>of</w:t>
      </w:r>
      <w:r w:rsidRPr="006D020E">
        <w:rPr>
          <w:spacing w:val="-1"/>
        </w:rPr>
        <w:t xml:space="preserve"> </w:t>
      </w:r>
      <w:r w:rsidRPr="006D020E">
        <w:t>combatants to</w:t>
      </w:r>
      <w:r w:rsidRPr="006D020E">
        <w:rPr>
          <w:spacing w:val="-1"/>
        </w:rPr>
        <w:t xml:space="preserve"> </w:t>
      </w:r>
      <w:r w:rsidRPr="006D020E">
        <w:t>agree</w:t>
      </w:r>
      <w:r w:rsidRPr="006D020E">
        <w:rPr>
          <w:spacing w:val="-1"/>
        </w:rPr>
        <w:t xml:space="preserve"> </w:t>
      </w:r>
      <w:r w:rsidRPr="006D020E">
        <w:t>to negotiations in intrastate conflicts,</w:t>
      </w:r>
      <w:r w:rsidRPr="006D020E">
        <w:rPr>
          <w:spacing w:val="-1"/>
        </w:rPr>
        <w:t xml:space="preserve"> </w:t>
      </w:r>
      <w:r w:rsidRPr="006D020E">
        <w:t>we utilize</w:t>
      </w:r>
      <w:r w:rsidRPr="006D020E">
        <w:rPr>
          <w:spacing w:val="-2"/>
        </w:rPr>
        <w:t xml:space="preserve"> </w:t>
      </w:r>
      <w:r w:rsidRPr="006D020E">
        <w:t>the</w:t>
      </w:r>
      <w:r w:rsidRPr="006D020E">
        <w:rPr>
          <w:spacing w:val="-2"/>
        </w:rPr>
        <w:t xml:space="preserve"> </w:t>
      </w:r>
      <w:r w:rsidRPr="006D020E">
        <w:t>dyadic</w:t>
      </w:r>
      <w:r w:rsidRPr="006D020E">
        <w:rPr>
          <w:spacing w:val="-1"/>
        </w:rPr>
        <w:t xml:space="preserve"> </w:t>
      </w:r>
      <w:r w:rsidRPr="006D020E">
        <w:t>UCDP/PRIO</w:t>
      </w:r>
      <w:r w:rsidRPr="006D020E">
        <w:rPr>
          <w:spacing w:val="-2"/>
        </w:rPr>
        <w:t xml:space="preserve"> </w:t>
      </w:r>
      <w:r w:rsidRPr="006D020E">
        <w:t>Armed</w:t>
      </w:r>
      <w:r w:rsidRPr="006D020E">
        <w:rPr>
          <w:spacing w:val="-3"/>
        </w:rPr>
        <w:t xml:space="preserve"> </w:t>
      </w:r>
      <w:r w:rsidRPr="006D020E">
        <w:t>Conflict</w:t>
      </w:r>
      <w:r w:rsidRPr="006D020E">
        <w:rPr>
          <w:spacing w:val="-1"/>
        </w:rPr>
        <w:t xml:space="preserve"> </w:t>
      </w:r>
      <w:r w:rsidRPr="006D020E">
        <w:t>Database</w:t>
      </w:r>
      <w:r w:rsidRPr="006D020E">
        <w:rPr>
          <w:spacing w:val="-3"/>
        </w:rPr>
        <w:t xml:space="preserve"> </w:t>
      </w:r>
      <w:r w:rsidRPr="006D020E">
        <w:t>(Harbom</w:t>
      </w:r>
      <w:r w:rsidR="00AA65E5">
        <w:t>, Melander &amp; Wallensteen</w:t>
      </w:r>
      <w:r w:rsidR="00CE5562">
        <w:t>,</w:t>
      </w:r>
      <w:r w:rsidR="00CE5562">
        <w:rPr>
          <w:spacing w:val="-1"/>
        </w:rPr>
        <w:t xml:space="preserve"> </w:t>
      </w:r>
      <w:r w:rsidRPr="006D020E">
        <w:t>2008;</w:t>
      </w:r>
      <w:r w:rsidRPr="006D020E">
        <w:rPr>
          <w:spacing w:val="-2"/>
        </w:rPr>
        <w:t xml:space="preserve"> </w:t>
      </w:r>
      <w:r w:rsidRPr="006D020E">
        <w:t>Pettersson</w:t>
      </w:r>
      <w:r w:rsidR="009E23AE">
        <w:rPr>
          <w:spacing w:val="-2"/>
        </w:rPr>
        <w:t xml:space="preserve"> &amp; </w:t>
      </w:r>
      <w:r w:rsidRPr="006D020E">
        <w:t>Oberg</w:t>
      </w:r>
      <w:r w:rsidR="00CE5562">
        <w:t>,</w:t>
      </w:r>
      <w:r w:rsidRPr="006D020E">
        <w:rPr>
          <w:spacing w:val="-2"/>
        </w:rPr>
        <w:t xml:space="preserve"> </w:t>
      </w:r>
      <w:r w:rsidRPr="006D020E">
        <w:t>2020).</w:t>
      </w:r>
      <w:r w:rsidR="00432AD6">
        <w:rPr>
          <w:spacing w:val="58"/>
        </w:rPr>
        <w:t xml:space="preserve"> </w:t>
      </w:r>
      <w:r w:rsidRPr="006D020E">
        <w:t>Internal armed</w:t>
      </w:r>
      <w:r w:rsidRPr="006D020E">
        <w:rPr>
          <w:spacing w:val="-2"/>
        </w:rPr>
        <w:t xml:space="preserve"> </w:t>
      </w:r>
      <w:r w:rsidRPr="006D020E">
        <w:t>conflicts</w:t>
      </w:r>
      <w:r w:rsidRPr="006D020E">
        <w:rPr>
          <w:spacing w:val="-1"/>
        </w:rPr>
        <w:t xml:space="preserve"> </w:t>
      </w:r>
      <w:r w:rsidRPr="006D020E">
        <w:t>are</w:t>
      </w:r>
      <w:r w:rsidRPr="006D020E">
        <w:rPr>
          <w:spacing w:val="-1"/>
        </w:rPr>
        <w:t xml:space="preserve"> </w:t>
      </w:r>
      <w:r w:rsidRPr="006D020E">
        <w:t>defined</w:t>
      </w:r>
      <w:r w:rsidRPr="006D020E">
        <w:rPr>
          <w:spacing w:val="-1"/>
        </w:rPr>
        <w:t xml:space="preserve"> </w:t>
      </w:r>
      <w:r w:rsidRPr="006D020E">
        <w:t>as</w:t>
      </w:r>
      <w:r w:rsidRPr="006D020E">
        <w:rPr>
          <w:spacing w:val="-1"/>
        </w:rPr>
        <w:t xml:space="preserve"> </w:t>
      </w:r>
      <w:r w:rsidR="008E0428">
        <w:rPr>
          <w:spacing w:val="-1"/>
        </w:rPr>
        <w:t>‘</w:t>
      </w:r>
      <w:r w:rsidRPr="006D020E">
        <w:t>a</w:t>
      </w:r>
      <w:r w:rsidRPr="006D020E">
        <w:rPr>
          <w:spacing w:val="-1"/>
        </w:rPr>
        <w:t xml:space="preserve"> </w:t>
      </w:r>
      <w:r w:rsidRPr="006D020E">
        <w:t>contested</w:t>
      </w:r>
      <w:r w:rsidRPr="006D020E">
        <w:rPr>
          <w:spacing w:val="-1"/>
        </w:rPr>
        <w:t xml:space="preserve"> </w:t>
      </w:r>
      <w:r w:rsidRPr="006D020E">
        <w:t>incompatibility</w:t>
      </w:r>
      <w:r w:rsidRPr="006D020E">
        <w:rPr>
          <w:spacing w:val="-1"/>
        </w:rPr>
        <w:t xml:space="preserve"> </w:t>
      </w:r>
      <w:r w:rsidRPr="006D020E">
        <w:t>that</w:t>
      </w:r>
      <w:r w:rsidRPr="006D020E">
        <w:rPr>
          <w:spacing w:val="-1"/>
        </w:rPr>
        <w:t xml:space="preserve"> </w:t>
      </w:r>
      <w:r w:rsidRPr="006D020E">
        <w:t>concerns government</w:t>
      </w:r>
      <w:r w:rsidRPr="006D020E">
        <w:rPr>
          <w:spacing w:val="-2"/>
        </w:rPr>
        <w:t xml:space="preserve"> </w:t>
      </w:r>
      <w:r w:rsidRPr="006D020E">
        <w:t>and/or</w:t>
      </w:r>
      <w:r w:rsidRPr="006D020E">
        <w:rPr>
          <w:spacing w:val="-1"/>
        </w:rPr>
        <w:t xml:space="preserve"> </w:t>
      </w:r>
      <w:r w:rsidRPr="006D020E">
        <w:t>territory where</w:t>
      </w:r>
      <w:r w:rsidRPr="006D020E">
        <w:rPr>
          <w:spacing w:val="-1"/>
        </w:rPr>
        <w:t xml:space="preserve"> </w:t>
      </w:r>
      <w:r w:rsidRPr="006D020E">
        <w:t>the</w:t>
      </w:r>
      <w:r w:rsidRPr="006D020E">
        <w:rPr>
          <w:spacing w:val="-1"/>
        </w:rPr>
        <w:t xml:space="preserve"> </w:t>
      </w:r>
      <w:r w:rsidRPr="006D020E">
        <w:t>use of</w:t>
      </w:r>
      <w:r w:rsidRPr="006D020E">
        <w:rPr>
          <w:spacing w:val="-1"/>
        </w:rPr>
        <w:t xml:space="preserve"> </w:t>
      </w:r>
      <w:r w:rsidRPr="006D020E">
        <w:t>armed force</w:t>
      </w:r>
      <w:r w:rsidRPr="006D020E">
        <w:rPr>
          <w:spacing w:val="-1"/>
        </w:rPr>
        <w:t xml:space="preserve"> </w:t>
      </w:r>
      <w:r w:rsidRPr="006D020E">
        <w:t>between</w:t>
      </w:r>
      <w:r w:rsidRPr="006D020E">
        <w:rPr>
          <w:spacing w:val="-1"/>
        </w:rPr>
        <w:t xml:space="preserve"> </w:t>
      </w:r>
      <w:r w:rsidRPr="006D020E">
        <w:t>two parties,</w:t>
      </w:r>
      <w:r w:rsidRPr="006D020E">
        <w:rPr>
          <w:spacing w:val="-1"/>
        </w:rPr>
        <w:t xml:space="preserve"> </w:t>
      </w:r>
      <w:r w:rsidRPr="006D020E">
        <w:t>of</w:t>
      </w:r>
      <w:r w:rsidRPr="006D020E">
        <w:rPr>
          <w:spacing w:val="-1"/>
        </w:rPr>
        <w:t xml:space="preserve"> </w:t>
      </w:r>
      <w:r w:rsidRPr="006D020E">
        <w:t>which</w:t>
      </w:r>
      <w:r w:rsidRPr="006D020E">
        <w:rPr>
          <w:spacing w:val="-1"/>
        </w:rPr>
        <w:t xml:space="preserve"> </w:t>
      </w:r>
      <w:r w:rsidRPr="006D020E">
        <w:t>at</w:t>
      </w:r>
      <w:r w:rsidRPr="006D020E">
        <w:rPr>
          <w:spacing w:val="-1"/>
        </w:rPr>
        <w:t xml:space="preserve"> </w:t>
      </w:r>
      <w:r w:rsidRPr="006D020E">
        <w:t>least one</w:t>
      </w:r>
      <w:r w:rsidRPr="006D020E">
        <w:rPr>
          <w:spacing w:val="-1"/>
        </w:rPr>
        <w:t xml:space="preserve"> </w:t>
      </w:r>
      <w:r w:rsidRPr="006D020E">
        <w:t>is the</w:t>
      </w:r>
      <w:r w:rsidRPr="006D020E">
        <w:rPr>
          <w:spacing w:val="-1"/>
        </w:rPr>
        <w:t xml:space="preserve"> </w:t>
      </w:r>
      <w:r w:rsidRPr="006D020E">
        <w:t>government of</w:t>
      </w:r>
      <w:r w:rsidRPr="006D020E">
        <w:rPr>
          <w:spacing w:val="-1"/>
        </w:rPr>
        <w:t xml:space="preserve"> </w:t>
      </w:r>
      <w:r w:rsidRPr="006D020E">
        <w:t>a state,</w:t>
      </w:r>
      <w:r w:rsidRPr="006D020E">
        <w:rPr>
          <w:spacing w:val="-1"/>
        </w:rPr>
        <w:t xml:space="preserve"> </w:t>
      </w:r>
      <w:r w:rsidRPr="006D020E">
        <w:t>results in</w:t>
      </w:r>
      <w:r w:rsidRPr="006D020E">
        <w:rPr>
          <w:spacing w:val="-1"/>
        </w:rPr>
        <w:t xml:space="preserve"> </w:t>
      </w:r>
      <w:r w:rsidRPr="006D020E">
        <w:lastRenderedPageBreak/>
        <w:t>at least</w:t>
      </w:r>
      <w:r w:rsidRPr="006D020E">
        <w:rPr>
          <w:spacing w:val="-1"/>
        </w:rPr>
        <w:t xml:space="preserve"> </w:t>
      </w:r>
      <w:r w:rsidRPr="006D020E">
        <w:t>25 battle-related</w:t>
      </w:r>
      <w:r w:rsidRPr="006D020E">
        <w:rPr>
          <w:spacing w:val="-1"/>
        </w:rPr>
        <w:t xml:space="preserve"> </w:t>
      </w:r>
      <w:r w:rsidRPr="006D020E">
        <w:t>deaths in</w:t>
      </w:r>
      <w:r w:rsidRPr="006D020E">
        <w:rPr>
          <w:spacing w:val="-1"/>
        </w:rPr>
        <w:t xml:space="preserve"> </w:t>
      </w:r>
      <w:r w:rsidRPr="006D020E">
        <w:t>a calendar</w:t>
      </w:r>
      <w:r w:rsidRPr="006D020E">
        <w:rPr>
          <w:spacing w:val="-1"/>
        </w:rPr>
        <w:t xml:space="preserve"> </w:t>
      </w:r>
      <w:r w:rsidRPr="006D020E">
        <w:t>year</w:t>
      </w:r>
      <w:r w:rsidR="008E0428">
        <w:t>’</w:t>
      </w:r>
      <w:r w:rsidRPr="006D020E">
        <w:t xml:space="preserve"> (Pettersson</w:t>
      </w:r>
      <w:r w:rsidR="00CE5562">
        <w:t>,</w:t>
      </w:r>
      <w:r w:rsidRPr="006D020E">
        <w:rPr>
          <w:spacing w:val="-1"/>
        </w:rPr>
        <w:t xml:space="preserve"> </w:t>
      </w:r>
      <w:r w:rsidR="00CE5562">
        <w:t>2020:</w:t>
      </w:r>
      <w:r w:rsidRPr="006D020E">
        <w:rPr>
          <w:spacing w:val="-1"/>
        </w:rPr>
        <w:t xml:space="preserve"> </w:t>
      </w:r>
      <w:r w:rsidRPr="006D020E">
        <w:t>1).</w:t>
      </w:r>
      <w:r w:rsidRPr="006D020E">
        <w:rPr>
          <w:spacing w:val="58"/>
        </w:rPr>
        <w:t xml:space="preserve"> </w:t>
      </w:r>
      <w:r w:rsidRPr="006D020E">
        <w:t>We</w:t>
      </w:r>
      <w:r w:rsidRPr="006D020E">
        <w:rPr>
          <w:spacing w:val="-1"/>
        </w:rPr>
        <w:t xml:space="preserve"> </w:t>
      </w:r>
      <w:r w:rsidRPr="006D020E">
        <w:t>focus</w:t>
      </w:r>
      <w:r w:rsidRPr="006D020E">
        <w:rPr>
          <w:spacing w:val="-1"/>
        </w:rPr>
        <w:t xml:space="preserve"> </w:t>
      </w:r>
      <w:r w:rsidRPr="006D020E">
        <w:t>on</w:t>
      </w:r>
      <w:r w:rsidRPr="006D020E">
        <w:rPr>
          <w:spacing w:val="-1"/>
        </w:rPr>
        <w:t xml:space="preserve"> </w:t>
      </w:r>
      <w:r w:rsidRPr="006D020E">
        <w:t>conflicts</w:t>
      </w:r>
      <w:r w:rsidRPr="006D020E">
        <w:rPr>
          <w:spacing w:val="-1"/>
        </w:rPr>
        <w:t xml:space="preserve"> </w:t>
      </w:r>
      <w:r w:rsidRPr="006D020E">
        <w:t>where</w:t>
      </w:r>
      <w:r w:rsidRPr="006D020E">
        <w:rPr>
          <w:spacing w:val="-2"/>
        </w:rPr>
        <w:t xml:space="preserve"> </w:t>
      </w:r>
      <w:r w:rsidRPr="006D020E">
        <w:t>territory</w:t>
      </w:r>
      <w:r w:rsidRPr="006D020E">
        <w:rPr>
          <w:spacing w:val="-1"/>
        </w:rPr>
        <w:t xml:space="preserve"> </w:t>
      </w:r>
      <w:r w:rsidRPr="006D020E">
        <w:t>served</w:t>
      </w:r>
      <w:r w:rsidRPr="006D020E">
        <w:rPr>
          <w:spacing w:val="-2"/>
        </w:rPr>
        <w:t xml:space="preserve"> </w:t>
      </w:r>
      <w:r w:rsidRPr="006D020E">
        <w:t xml:space="preserve">as the </w:t>
      </w:r>
      <w:r w:rsidRPr="006D020E">
        <w:rPr>
          <w:position w:val="2"/>
        </w:rPr>
        <w:t>incompatibility</w:t>
      </w:r>
      <w:r w:rsidRPr="006D020E">
        <w:rPr>
          <w:spacing w:val="-1"/>
          <w:position w:val="2"/>
        </w:rPr>
        <w:t xml:space="preserve"> </w:t>
      </w:r>
      <w:r w:rsidRPr="006D020E">
        <w:rPr>
          <w:position w:val="2"/>
        </w:rPr>
        <w:t>between</w:t>
      </w:r>
      <w:r w:rsidRPr="006D020E">
        <w:rPr>
          <w:spacing w:val="-1"/>
          <w:position w:val="2"/>
        </w:rPr>
        <w:t xml:space="preserve"> </w:t>
      </w:r>
      <w:r w:rsidRPr="006D020E">
        <w:rPr>
          <w:position w:val="2"/>
        </w:rPr>
        <w:t>the</w:t>
      </w:r>
      <w:r w:rsidRPr="006D020E">
        <w:rPr>
          <w:spacing w:val="-1"/>
          <w:position w:val="2"/>
        </w:rPr>
        <w:t xml:space="preserve"> </w:t>
      </w:r>
      <w:r w:rsidRPr="006D020E">
        <w:rPr>
          <w:position w:val="2"/>
        </w:rPr>
        <w:t>two</w:t>
      </w:r>
      <w:r w:rsidRPr="006D020E">
        <w:rPr>
          <w:spacing w:val="-1"/>
          <w:position w:val="2"/>
        </w:rPr>
        <w:t xml:space="preserve"> </w:t>
      </w:r>
      <w:r w:rsidRPr="006D020E">
        <w:rPr>
          <w:position w:val="2"/>
        </w:rPr>
        <w:t>sides.</w:t>
      </w:r>
      <w:r w:rsidRPr="006D020E">
        <w:rPr>
          <w:spacing w:val="59"/>
          <w:position w:val="2"/>
        </w:rPr>
        <w:t xml:space="preserve"> </w:t>
      </w:r>
      <w:r w:rsidRPr="006D020E">
        <w:rPr>
          <w:position w:val="2"/>
        </w:rPr>
        <w:t>We</w:t>
      </w:r>
      <w:r w:rsidRPr="006D020E">
        <w:rPr>
          <w:spacing w:val="-1"/>
          <w:position w:val="2"/>
        </w:rPr>
        <w:t xml:space="preserve"> </w:t>
      </w:r>
      <w:r w:rsidRPr="006D020E">
        <w:rPr>
          <w:position w:val="2"/>
        </w:rPr>
        <w:t>believe</w:t>
      </w:r>
      <w:r w:rsidRPr="006D020E">
        <w:rPr>
          <w:spacing w:val="-2"/>
          <w:position w:val="2"/>
        </w:rPr>
        <w:t xml:space="preserve"> </w:t>
      </w:r>
      <w:r w:rsidRPr="006D020E">
        <w:rPr>
          <w:position w:val="2"/>
        </w:rPr>
        <w:t>that</w:t>
      </w:r>
      <w:r w:rsidRPr="006D020E">
        <w:rPr>
          <w:spacing w:val="-1"/>
          <w:position w:val="2"/>
        </w:rPr>
        <w:t xml:space="preserve"> </w:t>
      </w:r>
      <w:r w:rsidRPr="006D020E">
        <w:rPr>
          <w:position w:val="2"/>
        </w:rPr>
        <w:t>these disputes</w:t>
      </w:r>
      <w:r w:rsidRPr="006D020E">
        <w:rPr>
          <w:spacing w:val="-1"/>
          <w:position w:val="2"/>
        </w:rPr>
        <w:t xml:space="preserve"> </w:t>
      </w:r>
      <w:r w:rsidRPr="006D020E">
        <w:rPr>
          <w:position w:val="2"/>
        </w:rPr>
        <w:t>constitute</w:t>
      </w:r>
      <w:r w:rsidRPr="006D020E">
        <w:rPr>
          <w:spacing w:val="-1"/>
          <w:position w:val="2"/>
        </w:rPr>
        <w:t xml:space="preserve"> </w:t>
      </w:r>
      <w:r w:rsidRPr="006D020E">
        <w:rPr>
          <w:position w:val="2"/>
        </w:rPr>
        <w:t>a</w:t>
      </w:r>
      <w:r w:rsidRPr="006D020E">
        <w:rPr>
          <w:spacing w:val="-2"/>
          <w:position w:val="2"/>
        </w:rPr>
        <w:t xml:space="preserve"> </w:t>
      </w:r>
      <w:r w:rsidRPr="006D020E">
        <w:rPr>
          <w:position w:val="2"/>
        </w:rPr>
        <w:t xml:space="preserve">particularly </w:t>
      </w:r>
      <w:r w:rsidRPr="006D020E">
        <w:t>difficult</w:t>
      </w:r>
      <w:r w:rsidRPr="006D020E">
        <w:rPr>
          <w:spacing w:val="-1"/>
        </w:rPr>
        <w:t xml:space="preserve"> </w:t>
      </w:r>
      <w:r w:rsidRPr="006D020E">
        <w:t>test for our</w:t>
      </w:r>
      <w:r w:rsidRPr="006D020E">
        <w:rPr>
          <w:spacing w:val="-1"/>
        </w:rPr>
        <w:t xml:space="preserve"> </w:t>
      </w:r>
      <w:r w:rsidRPr="006D020E">
        <w:t>theory, as</w:t>
      </w:r>
      <w:r w:rsidRPr="006D020E">
        <w:rPr>
          <w:spacing w:val="-1"/>
        </w:rPr>
        <w:t xml:space="preserve"> </w:t>
      </w:r>
      <w:r w:rsidRPr="006D020E">
        <w:t>these</w:t>
      </w:r>
      <w:r w:rsidRPr="006D020E">
        <w:rPr>
          <w:spacing w:val="-1"/>
        </w:rPr>
        <w:t xml:space="preserve"> </w:t>
      </w:r>
      <w:r w:rsidRPr="006D020E">
        <w:t>are often</w:t>
      </w:r>
      <w:r w:rsidRPr="006D020E">
        <w:rPr>
          <w:spacing w:val="-1"/>
        </w:rPr>
        <w:t xml:space="preserve"> </w:t>
      </w:r>
      <w:r w:rsidRPr="006D020E">
        <w:t>cited</w:t>
      </w:r>
      <w:r w:rsidRPr="006D020E">
        <w:rPr>
          <w:spacing w:val="-1"/>
        </w:rPr>
        <w:t xml:space="preserve"> </w:t>
      </w:r>
      <w:r w:rsidRPr="006D020E">
        <w:t>as both particularly</w:t>
      </w:r>
      <w:r w:rsidRPr="006D020E">
        <w:rPr>
          <w:spacing w:val="-1"/>
        </w:rPr>
        <w:t xml:space="preserve"> </w:t>
      </w:r>
      <w:r w:rsidRPr="006D020E">
        <w:t>violent and intractable (Walter</w:t>
      </w:r>
      <w:r w:rsidR="00CE5562">
        <w:t>,</w:t>
      </w:r>
      <w:r w:rsidRPr="006D020E">
        <w:rPr>
          <w:spacing w:val="-1"/>
        </w:rPr>
        <w:t xml:space="preserve"> </w:t>
      </w:r>
      <w:r w:rsidRPr="006D020E">
        <w:t>2006,</w:t>
      </w:r>
      <w:r w:rsidRPr="006D020E">
        <w:rPr>
          <w:spacing w:val="-1"/>
        </w:rPr>
        <w:t xml:space="preserve"> </w:t>
      </w:r>
      <w:r w:rsidRPr="006D020E">
        <w:t>2009).</w:t>
      </w:r>
      <w:r w:rsidRPr="006D020E">
        <w:rPr>
          <w:spacing w:val="59"/>
        </w:rPr>
        <w:t xml:space="preserve"> </w:t>
      </w:r>
      <w:r w:rsidRPr="006D020E">
        <w:t>At</w:t>
      </w:r>
      <w:r w:rsidRPr="006D020E">
        <w:rPr>
          <w:spacing w:val="-2"/>
        </w:rPr>
        <w:t xml:space="preserve"> </w:t>
      </w:r>
      <w:r w:rsidRPr="006D020E">
        <w:t>the</w:t>
      </w:r>
      <w:r w:rsidRPr="006D020E">
        <w:rPr>
          <w:spacing w:val="-1"/>
        </w:rPr>
        <w:t xml:space="preserve"> </w:t>
      </w:r>
      <w:r w:rsidRPr="006D020E">
        <w:t>same</w:t>
      </w:r>
      <w:r w:rsidRPr="006D020E">
        <w:rPr>
          <w:spacing w:val="-1"/>
        </w:rPr>
        <w:t xml:space="preserve"> </w:t>
      </w:r>
      <w:r w:rsidRPr="006D020E">
        <w:t>time,</w:t>
      </w:r>
      <w:r w:rsidRPr="006D020E">
        <w:rPr>
          <w:spacing w:val="-1"/>
        </w:rPr>
        <w:t xml:space="preserve"> </w:t>
      </w:r>
      <w:r w:rsidRPr="006D020E">
        <w:t>we</w:t>
      </w:r>
      <w:r w:rsidRPr="006D020E">
        <w:rPr>
          <w:spacing w:val="-2"/>
        </w:rPr>
        <w:t xml:space="preserve"> </w:t>
      </w:r>
      <w:r w:rsidRPr="006D020E">
        <w:t>exclude conflicts</w:t>
      </w:r>
      <w:r w:rsidRPr="006D020E">
        <w:rPr>
          <w:spacing w:val="-1"/>
        </w:rPr>
        <w:t xml:space="preserve"> </w:t>
      </w:r>
      <w:r w:rsidRPr="006D020E">
        <w:t>that</w:t>
      </w:r>
      <w:r w:rsidRPr="006D020E">
        <w:rPr>
          <w:spacing w:val="-1"/>
        </w:rPr>
        <w:t xml:space="preserve"> </w:t>
      </w:r>
      <w:r w:rsidRPr="006D020E">
        <w:t>have</w:t>
      </w:r>
      <w:r w:rsidRPr="006D020E">
        <w:rPr>
          <w:spacing w:val="-1"/>
        </w:rPr>
        <w:t xml:space="preserve"> </w:t>
      </w:r>
      <w:r w:rsidRPr="006D020E">
        <w:t>taken</w:t>
      </w:r>
      <w:r w:rsidRPr="006D020E">
        <w:rPr>
          <w:spacing w:val="-1"/>
        </w:rPr>
        <w:t xml:space="preserve"> </w:t>
      </w:r>
      <w:r w:rsidRPr="006D020E">
        <w:t>on an</w:t>
      </w:r>
      <w:r w:rsidRPr="006D020E">
        <w:rPr>
          <w:spacing w:val="-1"/>
        </w:rPr>
        <w:t xml:space="preserve"> </w:t>
      </w:r>
      <w:r w:rsidRPr="006D020E">
        <w:t>internationalized</w:t>
      </w:r>
      <w:r w:rsidRPr="006D020E">
        <w:rPr>
          <w:spacing w:val="-1"/>
        </w:rPr>
        <w:t xml:space="preserve"> </w:t>
      </w:r>
      <w:r w:rsidRPr="006D020E">
        <w:t>dimension.</w:t>
      </w:r>
      <w:r w:rsidR="0071039E" w:rsidRPr="006D020E">
        <w:t xml:space="preserve"> </w:t>
      </w:r>
      <w:r w:rsidRPr="006D020E">
        <w:t>That</w:t>
      </w:r>
      <w:r w:rsidRPr="006D020E">
        <w:rPr>
          <w:spacing w:val="-2"/>
        </w:rPr>
        <w:t xml:space="preserve"> </w:t>
      </w:r>
      <w:r w:rsidRPr="006D020E">
        <w:t>is, we</w:t>
      </w:r>
      <w:r w:rsidRPr="006D020E">
        <w:rPr>
          <w:spacing w:val="-2"/>
        </w:rPr>
        <w:t xml:space="preserve"> </w:t>
      </w:r>
      <w:r w:rsidRPr="006D020E">
        <w:t>omit conflicts where</w:t>
      </w:r>
      <w:r w:rsidRPr="006D020E">
        <w:rPr>
          <w:spacing w:val="-1"/>
        </w:rPr>
        <w:t xml:space="preserve"> </w:t>
      </w:r>
      <w:r w:rsidRPr="006D020E">
        <w:t>one side</w:t>
      </w:r>
      <w:r w:rsidRPr="006D020E">
        <w:rPr>
          <w:spacing w:val="-1"/>
        </w:rPr>
        <w:t xml:space="preserve"> </w:t>
      </w:r>
      <w:r w:rsidRPr="006D020E">
        <w:t>or</w:t>
      </w:r>
      <w:r w:rsidRPr="006D020E">
        <w:rPr>
          <w:spacing w:val="-1"/>
        </w:rPr>
        <w:t xml:space="preserve"> </w:t>
      </w:r>
      <w:r w:rsidRPr="006D020E">
        <w:t>the other</w:t>
      </w:r>
      <w:r w:rsidRPr="006D020E">
        <w:rPr>
          <w:spacing w:val="-1"/>
        </w:rPr>
        <w:t xml:space="preserve"> </w:t>
      </w:r>
      <w:r w:rsidRPr="006D020E">
        <w:t>has the assistance</w:t>
      </w:r>
      <w:r w:rsidRPr="006D020E">
        <w:rPr>
          <w:spacing w:val="-2"/>
        </w:rPr>
        <w:t xml:space="preserve"> </w:t>
      </w:r>
      <w:r w:rsidRPr="006D020E">
        <w:t>of third parties.</w:t>
      </w:r>
      <w:r w:rsidRPr="006D020E">
        <w:rPr>
          <w:spacing w:val="58"/>
        </w:rPr>
        <w:t xml:space="preserve"> </w:t>
      </w:r>
      <w:r w:rsidRPr="006D020E">
        <w:t>Because neither</w:t>
      </w:r>
      <w:r w:rsidRPr="006D020E">
        <w:rPr>
          <w:spacing w:val="-1"/>
        </w:rPr>
        <w:t xml:space="preserve"> </w:t>
      </w:r>
      <w:r w:rsidRPr="006D020E">
        <w:t>side</w:t>
      </w:r>
      <w:r w:rsidRPr="006D020E">
        <w:rPr>
          <w:spacing w:val="-1"/>
        </w:rPr>
        <w:t xml:space="preserve"> </w:t>
      </w:r>
      <w:r w:rsidRPr="006D020E">
        <w:t>has</w:t>
      </w:r>
      <w:r w:rsidRPr="006D020E">
        <w:rPr>
          <w:spacing w:val="-1"/>
        </w:rPr>
        <w:t xml:space="preserve"> </w:t>
      </w:r>
      <w:r w:rsidRPr="006D020E">
        <w:t>the ability</w:t>
      </w:r>
      <w:r w:rsidRPr="006D020E">
        <w:rPr>
          <w:spacing w:val="-1"/>
        </w:rPr>
        <w:t xml:space="preserve"> </w:t>
      </w:r>
      <w:r w:rsidRPr="006D020E">
        <w:t>to draw</w:t>
      </w:r>
      <w:r w:rsidRPr="006D020E">
        <w:rPr>
          <w:spacing w:val="-1"/>
        </w:rPr>
        <w:t xml:space="preserve"> </w:t>
      </w:r>
      <w:r w:rsidRPr="006D020E">
        <w:t>resources from</w:t>
      </w:r>
      <w:r w:rsidRPr="006D020E">
        <w:rPr>
          <w:spacing w:val="-1"/>
        </w:rPr>
        <w:t xml:space="preserve"> </w:t>
      </w:r>
      <w:r w:rsidRPr="006D020E">
        <w:t>an actor</w:t>
      </w:r>
      <w:r w:rsidRPr="006D020E">
        <w:rPr>
          <w:spacing w:val="-1"/>
        </w:rPr>
        <w:t xml:space="preserve"> </w:t>
      </w:r>
      <w:r w:rsidRPr="006D020E">
        <w:t>independent of</w:t>
      </w:r>
      <w:r w:rsidRPr="006D020E">
        <w:rPr>
          <w:spacing w:val="-1"/>
        </w:rPr>
        <w:t xml:space="preserve"> </w:t>
      </w:r>
      <w:r w:rsidRPr="006D020E">
        <w:t>the country,</w:t>
      </w:r>
      <w:r w:rsidRPr="006D020E">
        <w:rPr>
          <w:spacing w:val="-1"/>
        </w:rPr>
        <w:t xml:space="preserve"> </w:t>
      </w:r>
      <w:r w:rsidRPr="006D020E">
        <w:t>the potential</w:t>
      </w:r>
      <w:r w:rsidRPr="006D020E">
        <w:rPr>
          <w:spacing w:val="-1"/>
        </w:rPr>
        <w:t xml:space="preserve"> </w:t>
      </w:r>
      <w:r w:rsidRPr="006D020E">
        <w:t>impact of disaster</w:t>
      </w:r>
      <w:r w:rsidRPr="006D020E">
        <w:rPr>
          <w:spacing w:val="-1"/>
        </w:rPr>
        <w:t xml:space="preserve"> </w:t>
      </w:r>
      <w:r w:rsidRPr="006D020E">
        <w:t>on negotiation can</w:t>
      </w:r>
      <w:r w:rsidRPr="006D020E">
        <w:rPr>
          <w:spacing w:val="-2"/>
        </w:rPr>
        <w:t xml:space="preserve"> </w:t>
      </w:r>
      <w:r w:rsidRPr="006D020E">
        <w:t>be more easily</w:t>
      </w:r>
      <w:r w:rsidRPr="006D020E">
        <w:rPr>
          <w:spacing w:val="-2"/>
        </w:rPr>
        <w:t xml:space="preserve"> </w:t>
      </w:r>
      <w:r w:rsidRPr="006D020E">
        <w:t>traced back to</w:t>
      </w:r>
      <w:r w:rsidRPr="006D020E">
        <w:rPr>
          <w:spacing w:val="-1"/>
        </w:rPr>
        <w:t xml:space="preserve"> </w:t>
      </w:r>
      <w:r w:rsidRPr="006D020E">
        <w:t xml:space="preserve">the original disaster event.  </w:t>
      </w:r>
    </w:p>
    <w:p w14:paraId="77E3A4D3" w14:textId="158ED627" w:rsidR="00371B5E" w:rsidRPr="006D020E" w:rsidRDefault="00371B5E" w:rsidP="00371B5E">
      <w:pPr>
        <w:pStyle w:val="BodyText"/>
        <w:tabs>
          <w:tab w:val="left" w:pos="720"/>
        </w:tabs>
        <w:spacing w:line="480" w:lineRule="auto"/>
      </w:pPr>
      <w:r w:rsidRPr="006D020E">
        <w:tab/>
        <w:t>Lastly, we consider the issue of temporal aggregation to our data (Rossana</w:t>
      </w:r>
      <w:r w:rsidR="009E23AE">
        <w:t xml:space="preserve"> &amp; </w:t>
      </w:r>
      <w:r w:rsidRPr="006D020E">
        <w:t>Seater</w:t>
      </w:r>
      <w:r w:rsidR="00CE5562">
        <w:t>, 1995;</w:t>
      </w:r>
      <w:r w:rsidRPr="006D020E">
        <w:t xml:space="preserve"> Shellman</w:t>
      </w:r>
      <w:r w:rsidR="00CE5562">
        <w:t>,</w:t>
      </w:r>
      <w:r w:rsidRPr="006D020E">
        <w:t xml:space="preserve"> 2004).  Selecting a time unit that is too large, such as a year, would affect </w:t>
      </w:r>
      <w:r w:rsidR="008E0428">
        <w:t>‘</w:t>
      </w:r>
      <w:r w:rsidRPr="006D020E">
        <w:t>most properties existing</w:t>
      </w:r>
      <w:r w:rsidR="008E0428">
        <w:t xml:space="preserve"> at the disaggregated frequency’</w:t>
      </w:r>
      <w:r w:rsidRPr="006D020E">
        <w:t xml:space="preserve"> (Marcellino</w:t>
      </w:r>
      <w:r w:rsidR="00CE5562">
        <w:t>, 1999:</w:t>
      </w:r>
      <w:r w:rsidRPr="006D020E">
        <w:t xml:space="preserve"> 133)</w:t>
      </w:r>
      <w:r w:rsidR="0071039E" w:rsidRPr="006D020E">
        <w:t>.</w:t>
      </w:r>
      <w:r w:rsidRPr="006D020E">
        <w:t xml:space="preserve">  A year, as a temporal aggregation choice, could plausibly wash out the specific impact that disasters may have.  A small-scale disaster, such as a localized storm, may have a very short-term impact; such an effect would be overwhelmed by a larger-scale disaster that might occur later in the year.  We would also lose effects associated with particular types of disaster, such as those suggested by Nel</w:t>
      </w:r>
      <w:r w:rsidR="009E23AE">
        <w:t xml:space="preserve"> &amp; </w:t>
      </w:r>
      <w:r w:rsidRPr="006D020E">
        <w:t>Righarts (2008) in their slo</w:t>
      </w:r>
      <w:r w:rsidR="00CE5562">
        <w:t xml:space="preserve">w-onset/rapid-onset dichotomy. </w:t>
      </w:r>
      <w:r w:rsidRPr="006D020E">
        <w:t xml:space="preserve">Taking a temporal unit that is too small, such as a day or week, would also impact our inferences by introducing additional variance that would impede our ability to find a meaningful statistical relationship.  </w:t>
      </w:r>
    </w:p>
    <w:p w14:paraId="733719D3" w14:textId="7086D793" w:rsidR="00371B5E" w:rsidRPr="006D020E" w:rsidRDefault="00371B5E" w:rsidP="00371B5E">
      <w:pPr>
        <w:pStyle w:val="BodyText"/>
        <w:tabs>
          <w:tab w:val="left" w:pos="720"/>
        </w:tabs>
        <w:spacing w:line="480" w:lineRule="auto"/>
      </w:pPr>
      <w:r w:rsidRPr="006D020E">
        <w:tab/>
        <w:t>Taking these concerns in mind, our data are monthly by conflict</w:t>
      </w:r>
      <w:r w:rsidR="00EE48E1">
        <w:t>/</w:t>
      </w:r>
      <w:r w:rsidRPr="006D020E">
        <w:t xml:space="preserve">dyad.  This, we feel, strikes a reasonable balance.  Through the use of months, we create meaningful variance that allows for changes in conflict and for the differential temporal impact of disaster while keeping our analysis tractable.  This decision, along with our </w:t>
      </w:r>
      <w:r w:rsidRPr="006D020E">
        <w:rPr>
          <w:position w:val="2"/>
        </w:rPr>
        <w:t>focus</w:t>
      </w:r>
      <w:r w:rsidRPr="006D020E">
        <w:rPr>
          <w:spacing w:val="-1"/>
          <w:position w:val="2"/>
        </w:rPr>
        <w:t xml:space="preserve"> </w:t>
      </w:r>
      <w:r w:rsidRPr="006D020E">
        <w:rPr>
          <w:position w:val="2"/>
        </w:rPr>
        <w:t>on</w:t>
      </w:r>
      <w:r w:rsidRPr="006D020E">
        <w:rPr>
          <w:spacing w:val="-1"/>
          <w:position w:val="2"/>
        </w:rPr>
        <w:t xml:space="preserve"> </w:t>
      </w:r>
      <w:r w:rsidR="00CB37C9">
        <w:rPr>
          <w:position w:val="2"/>
        </w:rPr>
        <w:t>territorial</w:t>
      </w:r>
      <w:r w:rsidRPr="006D020E">
        <w:rPr>
          <w:spacing w:val="-1"/>
          <w:position w:val="2"/>
        </w:rPr>
        <w:t xml:space="preserve"> </w:t>
      </w:r>
      <w:r w:rsidRPr="006D020E">
        <w:rPr>
          <w:position w:val="2"/>
        </w:rPr>
        <w:t>civil</w:t>
      </w:r>
      <w:r w:rsidRPr="006D020E">
        <w:rPr>
          <w:spacing w:val="-1"/>
          <w:position w:val="2"/>
        </w:rPr>
        <w:t xml:space="preserve"> </w:t>
      </w:r>
      <w:r w:rsidRPr="006D020E">
        <w:rPr>
          <w:position w:val="2"/>
        </w:rPr>
        <w:t>wars and the</w:t>
      </w:r>
      <w:r w:rsidRPr="006D020E">
        <w:rPr>
          <w:spacing w:val="-2"/>
          <w:position w:val="2"/>
        </w:rPr>
        <w:t xml:space="preserve"> </w:t>
      </w:r>
      <w:r w:rsidRPr="006D020E">
        <w:rPr>
          <w:position w:val="2"/>
        </w:rPr>
        <w:lastRenderedPageBreak/>
        <w:t>availability</w:t>
      </w:r>
      <w:r w:rsidRPr="006D020E">
        <w:rPr>
          <w:spacing w:val="-1"/>
          <w:position w:val="2"/>
        </w:rPr>
        <w:t xml:space="preserve"> </w:t>
      </w:r>
      <w:r w:rsidRPr="006D020E">
        <w:rPr>
          <w:position w:val="2"/>
        </w:rPr>
        <w:t>of</w:t>
      </w:r>
      <w:r w:rsidRPr="006D020E">
        <w:rPr>
          <w:spacing w:val="-1"/>
          <w:position w:val="2"/>
        </w:rPr>
        <w:t xml:space="preserve"> </w:t>
      </w:r>
      <w:r w:rsidRPr="006D020E">
        <w:rPr>
          <w:position w:val="2"/>
        </w:rPr>
        <w:t>our</w:t>
      </w:r>
      <w:r w:rsidRPr="006D020E">
        <w:rPr>
          <w:spacing w:val="-1"/>
          <w:position w:val="2"/>
        </w:rPr>
        <w:t xml:space="preserve"> </w:t>
      </w:r>
      <w:r w:rsidRPr="006D020E">
        <w:rPr>
          <w:position w:val="2"/>
        </w:rPr>
        <w:t xml:space="preserve">independent and </w:t>
      </w:r>
      <w:r w:rsidRPr="006D020E">
        <w:t>control</w:t>
      </w:r>
      <w:r w:rsidRPr="006D020E">
        <w:rPr>
          <w:spacing w:val="-1"/>
        </w:rPr>
        <w:t xml:space="preserve"> </w:t>
      </w:r>
      <w:r w:rsidRPr="006D020E">
        <w:t>variables, results</w:t>
      </w:r>
      <w:r w:rsidRPr="006D020E">
        <w:rPr>
          <w:spacing w:val="-1"/>
        </w:rPr>
        <w:t xml:space="preserve"> </w:t>
      </w:r>
      <w:r w:rsidRPr="006D020E">
        <w:t>in a</w:t>
      </w:r>
      <w:r w:rsidRPr="006D020E">
        <w:rPr>
          <w:spacing w:val="-1"/>
        </w:rPr>
        <w:t xml:space="preserve"> </w:t>
      </w:r>
      <w:r w:rsidRPr="006D020E">
        <w:t>dataset</w:t>
      </w:r>
      <w:r w:rsidRPr="006D020E">
        <w:rPr>
          <w:spacing w:val="-1"/>
        </w:rPr>
        <w:t xml:space="preserve"> </w:t>
      </w:r>
      <w:r w:rsidRPr="006D020E">
        <w:t>consisting of 67</w:t>
      </w:r>
      <w:r w:rsidRPr="006D020E">
        <w:rPr>
          <w:spacing w:val="-1"/>
        </w:rPr>
        <w:t xml:space="preserve"> </w:t>
      </w:r>
      <w:r w:rsidRPr="006D020E">
        <w:t>conflicts involving 112</w:t>
      </w:r>
      <w:r w:rsidRPr="006D020E">
        <w:rPr>
          <w:spacing w:val="-1"/>
        </w:rPr>
        <w:t xml:space="preserve"> </w:t>
      </w:r>
      <w:r w:rsidRPr="006D020E">
        <w:t>different dyads from</w:t>
      </w:r>
      <w:r w:rsidRPr="006D020E">
        <w:rPr>
          <w:spacing w:val="-1"/>
        </w:rPr>
        <w:t xml:space="preserve"> </w:t>
      </w:r>
      <w:r w:rsidRPr="006D020E">
        <w:t>1980</w:t>
      </w:r>
      <w:r w:rsidRPr="006D020E">
        <w:rPr>
          <w:spacing w:val="-1"/>
        </w:rPr>
        <w:t xml:space="preserve"> </w:t>
      </w:r>
      <w:r w:rsidRPr="006D020E">
        <w:t>to 2005.</w:t>
      </w:r>
      <w:r w:rsidRPr="006D020E">
        <w:rPr>
          <w:spacing w:val="59"/>
        </w:rPr>
        <w:t xml:space="preserve"> </w:t>
      </w:r>
    </w:p>
    <w:p w14:paraId="28AB0AFD" w14:textId="77777777" w:rsidR="009D4A02" w:rsidRDefault="009D4A02" w:rsidP="00371B5E">
      <w:pPr>
        <w:pStyle w:val="BodyText"/>
        <w:tabs>
          <w:tab w:val="left" w:pos="1439"/>
        </w:tabs>
        <w:spacing w:line="480" w:lineRule="auto"/>
        <w:rPr>
          <w:b/>
        </w:rPr>
      </w:pPr>
    </w:p>
    <w:p w14:paraId="6540E249" w14:textId="2138D606" w:rsidR="00371B5E" w:rsidRPr="00EE48E1" w:rsidRDefault="00371B5E" w:rsidP="00371B5E">
      <w:pPr>
        <w:pStyle w:val="BodyText"/>
        <w:tabs>
          <w:tab w:val="left" w:pos="1439"/>
        </w:tabs>
        <w:spacing w:line="480" w:lineRule="auto"/>
        <w:rPr>
          <w:i/>
        </w:rPr>
      </w:pPr>
      <w:r w:rsidRPr="00EE48E1">
        <w:rPr>
          <w:i/>
        </w:rPr>
        <w:t>Dependent</w:t>
      </w:r>
      <w:r w:rsidRPr="00EE48E1">
        <w:rPr>
          <w:i/>
          <w:spacing w:val="-6"/>
        </w:rPr>
        <w:t xml:space="preserve"> </w:t>
      </w:r>
      <w:r w:rsidR="00EE48E1">
        <w:rPr>
          <w:i/>
        </w:rPr>
        <w:t>v</w:t>
      </w:r>
      <w:r w:rsidRPr="00EE48E1">
        <w:rPr>
          <w:i/>
        </w:rPr>
        <w:t>ariable</w:t>
      </w:r>
    </w:p>
    <w:p w14:paraId="0535F7EB" w14:textId="2CA3A88F" w:rsidR="00371B5E" w:rsidRDefault="00371B5E" w:rsidP="00371B5E">
      <w:pPr>
        <w:pStyle w:val="BodyText"/>
        <w:tabs>
          <w:tab w:val="left" w:pos="720"/>
          <w:tab w:val="left" w:pos="1439"/>
        </w:tabs>
        <w:spacing w:line="480" w:lineRule="auto"/>
      </w:pPr>
      <w:r w:rsidRPr="006D020E">
        <w:tab/>
        <w:t>Our</w:t>
      </w:r>
      <w:r w:rsidRPr="006D020E">
        <w:rPr>
          <w:spacing w:val="-3"/>
        </w:rPr>
        <w:t xml:space="preserve"> </w:t>
      </w:r>
      <w:r w:rsidRPr="006D020E">
        <w:t>dependent</w:t>
      </w:r>
      <w:r w:rsidRPr="006D020E">
        <w:rPr>
          <w:spacing w:val="-2"/>
        </w:rPr>
        <w:t xml:space="preserve"> </w:t>
      </w:r>
      <w:r w:rsidRPr="006D020E">
        <w:t>variable</w:t>
      </w:r>
      <w:r w:rsidRPr="006D020E">
        <w:rPr>
          <w:spacing w:val="-1"/>
        </w:rPr>
        <w:t xml:space="preserve"> </w:t>
      </w:r>
      <w:r w:rsidRPr="006D020E">
        <w:t>is</w:t>
      </w:r>
      <w:r w:rsidRPr="006D020E">
        <w:rPr>
          <w:spacing w:val="-2"/>
        </w:rPr>
        <w:t xml:space="preserve"> </w:t>
      </w:r>
      <w:r w:rsidRPr="006D020E">
        <w:t>a</w:t>
      </w:r>
      <w:r w:rsidRPr="006D020E">
        <w:rPr>
          <w:spacing w:val="-1"/>
        </w:rPr>
        <w:t xml:space="preserve"> </w:t>
      </w:r>
      <w:r w:rsidRPr="006D020E">
        <w:t>simple</w:t>
      </w:r>
      <w:r w:rsidRPr="006D020E">
        <w:rPr>
          <w:spacing w:val="-1"/>
        </w:rPr>
        <w:t xml:space="preserve"> </w:t>
      </w:r>
      <w:r w:rsidRPr="006D020E">
        <w:t>dichotomous</w:t>
      </w:r>
      <w:r w:rsidRPr="006D020E">
        <w:rPr>
          <w:spacing w:val="-1"/>
        </w:rPr>
        <w:t xml:space="preserve"> </w:t>
      </w:r>
      <w:r w:rsidRPr="006D020E">
        <w:t>variable</w:t>
      </w:r>
      <w:r w:rsidRPr="006D020E">
        <w:rPr>
          <w:spacing w:val="-2"/>
        </w:rPr>
        <w:t xml:space="preserve"> </w:t>
      </w:r>
      <w:r w:rsidRPr="006D020E">
        <w:t>indicating</w:t>
      </w:r>
      <w:r w:rsidRPr="006D020E">
        <w:rPr>
          <w:spacing w:val="-1"/>
        </w:rPr>
        <w:t xml:space="preserve"> </w:t>
      </w:r>
      <w:r w:rsidRPr="006D020E">
        <w:t>whether</w:t>
      </w:r>
      <w:r w:rsidRPr="006D020E">
        <w:rPr>
          <w:spacing w:val="-2"/>
        </w:rPr>
        <w:t xml:space="preserve"> </w:t>
      </w:r>
      <w:r w:rsidR="00D147BD">
        <w:rPr>
          <w:spacing w:val="-2"/>
        </w:rPr>
        <w:t>“negotiations were held regarding the resolution of conflict between the government and rebel group</w:t>
      </w:r>
      <w:r w:rsidR="00D147BD">
        <w:t>” (Ogutcu-Fu</w:t>
      </w:r>
      <w:r w:rsidR="00CE5562">
        <w:t>, 2016:</w:t>
      </w:r>
      <w:r w:rsidR="00D147BD">
        <w:t xml:space="preserve"> 409).</w:t>
      </w:r>
      <w:r w:rsidRPr="006D020E">
        <w:rPr>
          <w:spacing w:val="58"/>
        </w:rPr>
        <w:t xml:space="preserve"> </w:t>
      </w:r>
      <w:r w:rsidRPr="006D020E">
        <w:t>Negotiations</w:t>
      </w:r>
      <w:r w:rsidRPr="006D020E">
        <w:rPr>
          <w:spacing w:val="-1"/>
        </w:rPr>
        <w:t xml:space="preserve"> </w:t>
      </w:r>
      <w:r w:rsidRPr="006D020E">
        <w:t>are</w:t>
      </w:r>
      <w:r w:rsidRPr="006D020E">
        <w:rPr>
          <w:spacing w:val="-1"/>
        </w:rPr>
        <w:t xml:space="preserve"> </w:t>
      </w:r>
      <w:r w:rsidRPr="006D020E">
        <w:t xml:space="preserve">defined </w:t>
      </w:r>
      <w:r w:rsidRPr="006D020E">
        <w:rPr>
          <w:position w:val="1"/>
        </w:rPr>
        <w:t>broadly;</w:t>
      </w:r>
      <w:r w:rsidRPr="006D020E">
        <w:rPr>
          <w:spacing w:val="-1"/>
          <w:position w:val="1"/>
        </w:rPr>
        <w:t xml:space="preserve"> </w:t>
      </w:r>
      <w:r w:rsidRPr="006D020E">
        <w:rPr>
          <w:position w:val="1"/>
        </w:rPr>
        <w:t>these</w:t>
      </w:r>
      <w:r w:rsidRPr="006D020E">
        <w:rPr>
          <w:spacing w:val="-1"/>
          <w:position w:val="1"/>
        </w:rPr>
        <w:t xml:space="preserve"> </w:t>
      </w:r>
      <w:r w:rsidRPr="006D020E">
        <w:rPr>
          <w:position w:val="1"/>
        </w:rPr>
        <w:t>include</w:t>
      </w:r>
      <w:r w:rsidRPr="006D020E">
        <w:rPr>
          <w:spacing w:val="-1"/>
          <w:position w:val="1"/>
        </w:rPr>
        <w:t xml:space="preserve"> </w:t>
      </w:r>
      <w:r w:rsidRPr="006D020E">
        <w:rPr>
          <w:position w:val="1"/>
        </w:rPr>
        <w:t>traditional</w:t>
      </w:r>
      <w:r w:rsidRPr="006D020E">
        <w:rPr>
          <w:spacing w:val="-1"/>
          <w:position w:val="1"/>
        </w:rPr>
        <w:t xml:space="preserve"> </w:t>
      </w:r>
      <w:r w:rsidRPr="006D020E">
        <w:rPr>
          <w:position w:val="1"/>
        </w:rPr>
        <w:t>talks</w:t>
      </w:r>
      <w:r w:rsidRPr="006D020E">
        <w:rPr>
          <w:spacing w:val="-1"/>
          <w:position w:val="1"/>
        </w:rPr>
        <w:t xml:space="preserve"> </w:t>
      </w:r>
      <w:r w:rsidRPr="006D020E">
        <w:rPr>
          <w:position w:val="1"/>
        </w:rPr>
        <w:t>between</w:t>
      </w:r>
      <w:r w:rsidRPr="006D020E">
        <w:rPr>
          <w:spacing w:val="-1"/>
          <w:position w:val="1"/>
        </w:rPr>
        <w:t xml:space="preserve"> </w:t>
      </w:r>
      <w:r w:rsidRPr="006D020E">
        <w:rPr>
          <w:position w:val="1"/>
        </w:rPr>
        <w:t>the</w:t>
      </w:r>
      <w:r w:rsidRPr="006D020E">
        <w:rPr>
          <w:spacing w:val="-1"/>
          <w:position w:val="1"/>
        </w:rPr>
        <w:t xml:space="preserve"> </w:t>
      </w:r>
      <w:r w:rsidRPr="006D020E">
        <w:rPr>
          <w:position w:val="1"/>
        </w:rPr>
        <w:t>combatant</w:t>
      </w:r>
      <w:r w:rsidRPr="006D020E">
        <w:rPr>
          <w:spacing w:val="-1"/>
          <w:position w:val="1"/>
        </w:rPr>
        <w:t xml:space="preserve"> </w:t>
      </w:r>
      <w:r w:rsidRPr="006D020E">
        <w:rPr>
          <w:position w:val="1"/>
        </w:rPr>
        <w:t>sides</w:t>
      </w:r>
      <w:r w:rsidRPr="006D020E">
        <w:rPr>
          <w:spacing w:val="-1"/>
          <w:position w:val="1"/>
        </w:rPr>
        <w:t xml:space="preserve"> </w:t>
      </w:r>
      <w:r w:rsidRPr="006D020E">
        <w:rPr>
          <w:position w:val="1"/>
        </w:rPr>
        <w:t>regarding</w:t>
      </w:r>
      <w:r w:rsidRPr="006D020E">
        <w:rPr>
          <w:spacing w:val="-1"/>
          <w:position w:val="1"/>
        </w:rPr>
        <w:t xml:space="preserve"> </w:t>
      </w:r>
      <w:r w:rsidRPr="006D020E">
        <w:rPr>
          <w:position w:val="1"/>
        </w:rPr>
        <w:t>the</w:t>
      </w:r>
      <w:r w:rsidRPr="006D020E">
        <w:rPr>
          <w:spacing w:val="-2"/>
          <w:position w:val="1"/>
        </w:rPr>
        <w:t xml:space="preserve"> </w:t>
      </w:r>
      <w:r w:rsidRPr="006D020E">
        <w:rPr>
          <w:position w:val="1"/>
        </w:rPr>
        <w:t xml:space="preserve">cessation of </w:t>
      </w:r>
      <w:r w:rsidRPr="006D020E">
        <w:t>conflict,</w:t>
      </w:r>
      <w:r w:rsidRPr="006D020E">
        <w:rPr>
          <w:spacing w:val="-1"/>
        </w:rPr>
        <w:t xml:space="preserve"> </w:t>
      </w:r>
      <w:r w:rsidRPr="006D020E">
        <w:t>preparatory</w:t>
      </w:r>
      <w:r w:rsidRPr="006D020E">
        <w:rPr>
          <w:spacing w:val="-1"/>
        </w:rPr>
        <w:t xml:space="preserve"> </w:t>
      </w:r>
      <w:r w:rsidRPr="006D020E">
        <w:t>talks, and</w:t>
      </w:r>
      <w:r w:rsidRPr="006D020E">
        <w:rPr>
          <w:spacing w:val="-1"/>
        </w:rPr>
        <w:t xml:space="preserve"> </w:t>
      </w:r>
      <w:r w:rsidRPr="006D020E">
        <w:t>negotiations between</w:t>
      </w:r>
      <w:r w:rsidRPr="006D020E">
        <w:rPr>
          <w:spacing w:val="-1"/>
        </w:rPr>
        <w:t xml:space="preserve"> </w:t>
      </w:r>
      <w:r w:rsidRPr="006D020E">
        <w:t>the</w:t>
      </w:r>
      <w:r w:rsidRPr="006D020E">
        <w:rPr>
          <w:spacing w:val="-2"/>
        </w:rPr>
        <w:t xml:space="preserve"> </w:t>
      </w:r>
      <w:r w:rsidRPr="006D020E">
        <w:t>political</w:t>
      </w:r>
      <w:r w:rsidRPr="006D020E">
        <w:rPr>
          <w:spacing w:val="-1"/>
        </w:rPr>
        <w:t xml:space="preserve"> </w:t>
      </w:r>
      <w:r w:rsidRPr="006D020E">
        <w:t>wing</w:t>
      </w:r>
      <w:r w:rsidRPr="006D020E">
        <w:rPr>
          <w:spacing w:val="-2"/>
        </w:rPr>
        <w:t xml:space="preserve"> </w:t>
      </w:r>
      <w:r w:rsidRPr="006D020E">
        <w:t>of a</w:t>
      </w:r>
      <w:r w:rsidRPr="006D020E">
        <w:rPr>
          <w:spacing w:val="-1"/>
        </w:rPr>
        <w:t xml:space="preserve"> </w:t>
      </w:r>
      <w:r w:rsidRPr="006D020E">
        <w:t>rebel organization and</w:t>
      </w:r>
      <w:r w:rsidRPr="006D020E">
        <w:rPr>
          <w:spacing w:val="-2"/>
        </w:rPr>
        <w:t xml:space="preserve"> </w:t>
      </w:r>
      <w:r w:rsidRPr="006D020E">
        <w:t>the</w:t>
      </w:r>
      <w:r w:rsidRPr="006D020E">
        <w:rPr>
          <w:spacing w:val="-1"/>
        </w:rPr>
        <w:t xml:space="preserve"> </w:t>
      </w:r>
      <w:r w:rsidRPr="006D020E">
        <w:t>government</w:t>
      </w:r>
      <w:r w:rsidRPr="006D020E">
        <w:rPr>
          <w:spacing w:val="-1"/>
        </w:rPr>
        <w:t xml:space="preserve"> </w:t>
      </w:r>
      <w:r w:rsidRPr="006D020E">
        <w:t>(see</w:t>
      </w:r>
      <w:r w:rsidRPr="006D020E">
        <w:rPr>
          <w:spacing w:val="-1"/>
        </w:rPr>
        <w:t xml:space="preserve"> </w:t>
      </w:r>
      <w:r w:rsidRPr="006D020E">
        <w:t>Ogutcu-Fu</w:t>
      </w:r>
      <w:r w:rsidR="00CE5562">
        <w:t>,</w:t>
      </w:r>
      <w:r w:rsidRPr="006D020E">
        <w:rPr>
          <w:spacing w:val="-2"/>
        </w:rPr>
        <w:t xml:space="preserve"> </w:t>
      </w:r>
      <w:r w:rsidRPr="006D020E">
        <w:t>2016).</w:t>
      </w:r>
      <w:r w:rsidRPr="006D020E">
        <w:rPr>
          <w:spacing w:val="58"/>
        </w:rPr>
        <w:t xml:space="preserve"> </w:t>
      </w:r>
      <w:r w:rsidRPr="006D020E">
        <w:t>This</w:t>
      </w:r>
      <w:r w:rsidRPr="006D020E">
        <w:rPr>
          <w:spacing w:val="-2"/>
        </w:rPr>
        <w:t xml:space="preserve"> </w:t>
      </w:r>
      <w:r w:rsidRPr="006D020E">
        <w:t>broader</w:t>
      </w:r>
      <w:r w:rsidRPr="006D020E">
        <w:rPr>
          <w:spacing w:val="-1"/>
        </w:rPr>
        <w:t xml:space="preserve"> </w:t>
      </w:r>
      <w:r w:rsidRPr="006D020E">
        <w:t>definition,</w:t>
      </w:r>
      <w:r w:rsidRPr="006D020E">
        <w:rPr>
          <w:spacing w:val="-1"/>
        </w:rPr>
        <w:t xml:space="preserve"> </w:t>
      </w:r>
      <w:r w:rsidRPr="006D020E">
        <w:t>we</w:t>
      </w:r>
      <w:r w:rsidRPr="006D020E">
        <w:rPr>
          <w:spacing w:val="-2"/>
        </w:rPr>
        <w:t xml:space="preserve"> </w:t>
      </w:r>
      <w:r w:rsidRPr="006D020E">
        <w:t>believe</w:t>
      </w:r>
      <w:r w:rsidRPr="006D020E">
        <w:rPr>
          <w:spacing w:val="-1"/>
        </w:rPr>
        <w:t xml:space="preserve"> </w:t>
      </w:r>
      <w:r w:rsidRPr="006D020E">
        <w:t>better encompasses</w:t>
      </w:r>
      <w:r w:rsidRPr="006D020E">
        <w:rPr>
          <w:spacing w:val="-2"/>
        </w:rPr>
        <w:t xml:space="preserve"> </w:t>
      </w:r>
      <w:r w:rsidRPr="006D020E">
        <w:t>the</w:t>
      </w:r>
      <w:r w:rsidRPr="006D020E">
        <w:rPr>
          <w:spacing w:val="-1"/>
        </w:rPr>
        <w:t xml:space="preserve"> </w:t>
      </w:r>
      <w:r w:rsidRPr="006D020E">
        <w:t>totality of</w:t>
      </w:r>
      <w:r w:rsidRPr="006D020E">
        <w:rPr>
          <w:spacing w:val="-1"/>
        </w:rPr>
        <w:t xml:space="preserve"> </w:t>
      </w:r>
      <w:r w:rsidRPr="006D020E">
        <w:t>negotiation ranging</w:t>
      </w:r>
      <w:r w:rsidRPr="006D020E">
        <w:rPr>
          <w:spacing w:val="-1"/>
        </w:rPr>
        <w:t xml:space="preserve"> </w:t>
      </w:r>
      <w:r w:rsidRPr="006D020E">
        <w:t>from</w:t>
      </w:r>
      <w:r w:rsidRPr="006D020E">
        <w:rPr>
          <w:spacing w:val="-1"/>
        </w:rPr>
        <w:t xml:space="preserve"> </w:t>
      </w:r>
      <w:r w:rsidRPr="006D020E">
        <w:t>hastily prepared</w:t>
      </w:r>
      <w:r w:rsidRPr="006D020E">
        <w:rPr>
          <w:spacing w:val="-1"/>
        </w:rPr>
        <w:t xml:space="preserve"> </w:t>
      </w:r>
      <w:r w:rsidRPr="006D020E">
        <w:t>discussions to</w:t>
      </w:r>
      <w:r w:rsidRPr="006D020E">
        <w:rPr>
          <w:spacing w:val="-1"/>
        </w:rPr>
        <w:t xml:space="preserve"> </w:t>
      </w:r>
      <w:r w:rsidRPr="006D020E">
        <w:t>more elaborate</w:t>
      </w:r>
      <w:r w:rsidRPr="006D020E">
        <w:rPr>
          <w:spacing w:val="-1"/>
        </w:rPr>
        <w:t xml:space="preserve"> </w:t>
      </w:r>
      <w:r w:rsidRPr="006D020E">
        <w:t>– and</w:t>
      </w:r>
      <w:r w:rsidRPr="006D020E">
        <w:rPr>
          <w:spacing w:val="-1"/>
        </w:rPr>
        <w:t xml:space="preserve"> </w:t>
      </w:r>
      <w:r w:rsidRPr="006D020E">
        <w:t>carefully orchestrated</w:t>
      </w:r>
      <w:r w:rsidRPr="006D020E">
        <w:rPr>
          <w:spacing w:val="-1"/>
        </w:rPr>
        <w:t xml:space="preserve"> </w:t>
      </w:r>
      <w:r w:rsidRPr="006D020E">
        <w:t>– summits.</w:t>
      </w:r>
      <w:r w:rsidR="00D147BD">
        <w:t xml:space="preserve">  We use the included dates from the negotiation data to recode these data at monthly intervals.  T</w:t>
      </w:r>
      <w:r w:rsidRPr="006D020E">
        <w:t>hese data</w:t>
      </w:r>
      <w:r w:rsidRPr="006D020E">
        <w:rPr>
          <w:spacing w:val="-1"/>
        </w:rPr>
        <w:t xml:space="preserve"> </w:t>
      </w:r>
      <w:r w:rsidRPr="006D020E">
        <w:t>are available</w:t>
      </w:r>
      <w:r w:rsidRPr="006D020E">
        <w:rPr>
          <w:spacing w:val="-1"/>
        </w:rPr>
        <w:t xml:space="preserve"> </w:t>
      </w:r>
      <w:r w:rsidRPr="006D020E">
        <w:t>from 1980</w:t>
      </w:r>
      <w:r w:rsidRPr="006D020E">
        <w:rPr>
          <w:spacing w:val="-1"/>
        </w:rPr>
        <w:t xml:space="preserve"> </w:t>
      </w:r>
      <w:r w:rsidRPr="006D020E">
        <w:t>to 2005.</w:t>
      </w:r>
    </w:p>
    <w:p w14:paraId="4147D06C" w14:textId="77777777" w:rsidR="00D147BD" w:rsidRPr="006D020E" w:rsidRDefault="00D147BD" w:rsidP="00371B5E">
      <w:pPr>
        <w:pStyle w:val="BodyText"/>
        <w:tabs>
          <w:tab w:val="left" w:pos="720"/>
          <w:tab w:val="left" w:pos="1439"/>
        </w:tabs>
        <w:spacing w:line="480" w:lineRule="auto"/>
        <w:rPr>
          <w:b/>
        </w:rPr>
      </w:pPr>
    </w:p>
    <w:p w14:paraId="512ABA92" w14:textId="67E83B1F" w:rsidR="00371B5E" w:rsidRPr="00EE48E1" w:rsidRDefault="00371B5E" w:rsidP="00371B5E">
      <w:pPr>
        <w:pStyle w:val="Heading2"/>
        <w:tabs>
          <w:tab w:val="left" w:pos="1439"/>
        </w:tabs>
        <w:spacing w:line="480" w:lineRule="auto"/>
        <w:ind w:left="160"/>
        <w:rPr>
          <w:b w:val="0"/>
          <w:i/>
        </w:rPr>
      </w:pPr>
      <w:r w:rsidRPr="00EE48E1">
        <w:rPr>
          <w:b w:val="0"/>
          <w:i/>
        </w:rPr>
        <w:t>Independent</w:t>
      </w:r>
      <w:r w:rsidR="00EE48E1">
        <w:rPr>
          <w:b w:val="0"/>
          <w:i/>
        </w:rPr>
        <w:t xml:space="preserve"> v</w:t>
      </w:r>
      <w:r w:rsidRPr="00EE48E1">
        <w:rPr>
          <w:b w:val="0"/>
          <w:i/>
        </w:rPr>
        <w:t>ariables</w:t>
      </w:r>
    </w:p>
    <w:p w14:paraId="6F445652" w14:textId="3F74C9C0" w:rsidR="00371B5E" w:rsidRPr="006D020E" w:rsidRDefault="00371B5E" w:rsidP="00371B5E">
      <w:pPr>
        <w:pStyle w:val="BodyText"/>
        <w:tabs>
          <w:tab w:val="left" w:pos="720"/>
          <w:tab w:val="left" w:pos="2159"/>
        </w:tabs>
        <w:spacing w:line="480" w:lineRule="auto"/>
        <w:ind w:left="160"/>
      </w:pPr>
      <w:r w:rsidRPr="006D020E">
        <w:tab/>
        <w:t>To</w:t>
      </w:r>
      <w:r w:rsidRPr="006D020E">
        <w:rPr>
          <w:spacing w:val="-1"/>
        </w:rPr>
        <w:t xml:space="preserve"> </w:t>
      </w:r>
      <w:r w:rsidRPr="006D020E">
        <w:t>assess</w:t>
      </w:r>
      <w:r w:rsidRPr="006D020E">
        <w:rPr>
          <w:spacing w:val="-1"/>
        </w:rPr>
        <w:t xml:space="preserve"> </w:t>
      </w:r>
      <w:r w:rsidRPr="006D020E">
        <w:t>the</w:t>
      </w:r>
      <w:r w:rsidRPr="006D020E">
        <w:rPr>
          <w:spacing w:val="-1"/>
        </w:rPr>
        <w:t xml:space="preserve"> </w:t>
      </w:r>
      <w:r w:rsidRPr="006D020E">
        <w:t>impact</w:t>
      </w:r>
      <w:r w:rsidRPr="006D020E">
        <w:rPr>
          <w:spacing w:val="-1"/>
        </w:rPr>
        <w:t xml:space="preserve"> </w:t>
      </w:r>
      <w:r w:rsidRPr="006D020E">
        <w:t>of</w:t>
      </w:r>
      <w:r w:rsidRPr="006D020E">
        <w:rPr>
          <w:spacing w:val="-1"/>
        </w:rPr>
        <w:t xml:space="preserve"> </w:t>
      </w:r>
      <w:r w:rsidRPr="006D020E">
        <w:t>disasters,</w:t>
      </w:r>
      <w:r w:rsidRPr="006D020E">
        <w:rPr>
          <w:spacing w:val="-1"/>
        </w:rPr>
        <w:t xml:space="preserve"> </w:t>
      </w:r>
      <w:r w:rsidRPr="006D020E">
        <w:t>we</w:t>
      </w:r>
      <w:r w:rsidRPr="006D020E">
        <w:rPr>
          <w:spacing w:val="-2"/>
        </w:rPr>
        <w:t xml:space="preserve"> </w:t>
      </w:r>
      <w:r w:rsidRPr="006D020E">
        <w:t>use</w:t>
      </w:r>
      <w:r w:rsidRPr="006D020E">
        <w:rPr>
          <w:spacing w:val="-1"/>
        </w:rPr>
        <w:t xml:space="preserve"> </w:t>
      </w:r>
      <w:r w:rsidRPr="006D020E">
        <w:t>the</w:t>
      </w:r>
      <w:r w:rsidRPr="006D020E">
        <w:rPr>
          <w:spacing w:val="-2"/>
        </w:rPr>
        <w:t xml:space="preserve"> </w:t>
      </w:r>
      <w:r w:rsidRPr="006D020E">
        <w:t>EM-DAT</w:t>
      </w:r>
      <w:r w:rsidRPr="006D020E">
        <w:rPr>
          <w:spacing w:val="-2"/>
        </w:rPr>
        <w:t xml:space="preserve"> </w:t>
      </w:r>
      <w:r w:rsidRPr="006D020E">
        <w:t>International</w:t>
      </w:r>
      <w:r w:rsidRPr="006D020E">
        <w:rPr>
          <w:spacing w:val="-1"/>
        </w:rPr>
        <w:t xml:space="preserve"> </w:t>
      </w:r>
      <w:r w:rsidRPr="006D020E">
        <w:t>Disaster</w:t>
      </w:r>
      <w:r w:rsidRPr="006D020E">
        <w:rPr>
          <w:spacing w:val="-1"/>
        </w:rPr>
        <w:t xml:space="preserve"> </w:t>
      </w:r>
      <w:r w:rsidRPr="006D020E">
        <w:t xml:space="preserve">Database </w:t>
      </w:r>
      <w:r w:rsidR="00432AD6">
        <w:t xml:space="preserve">(CRED, 2020).  </w:t>
      </w:r>
      <w:r w:rsidRPr="006D020E">
        <w:t>Disasters</w:t>
      </w:r>
      <w:r w:rsidRPr="006D020E">
        <w:rPr>
          <w:spacing w:val="-3"/>
        </w:rPr>
        <w:t xml:space="preserve"> </w:t>
      </w:r>
      <w:r w:rsidRPr="006D020E">
        <w:t>enter</w:t>
      </w:r>
      <w:r w:rsidRPr="006D020E">
        <w:rPr>
          <w:spacing w:val="-1"/>
        </w:rPr>
        <w:t xml:space="preserve"> </w:t>
      </w:r>
      <w:r w:rsidRPr="006D020E">
        <w:t>the</w:t>
      </w:r>
      <w:r w:rsidRPr="006D020E">
        <w:rPr>
          <w:spacing w:val="-2"/>
        </w:rPr>
        <w:t xml:space="preserve"> </w:t>
      </w:r>
      <w:r w:rsidRPr="006D020E">
        <w:t>database</w:t>
      </w:r>
      <w:r w:rsidRPr="006D020E">
        <w:rPr>
          <w:spacing w:val="-1"/>
        </w:rPr>
        <w:t xml:space="preserve"> </w:t>
      </w:r>
      <w:r w:rsidRPr="006D020E">
        <w:t>if</w:t>
      </w:r>
      <w:r w:rsidRPr="006D020E">
        <w:rPr>
          <w:spacing w:val="-2"/>
        </w:rPr>
        <w:t xml:space="preserve"> </w:t>
      </w:r>
      <w:r w:rsidRPr="006D020E">
        <w:t>they</w:t>
      </w:r>
      <w:r w:rsidRPr="006D020E">
        <w:rPr>
          <w:spacing w:val="-1"/>
        </w:rPr>
        <w:t xml:space="preserve"> </w:t>
      </w:r>
      <w:r w:rsidRPr="006D020E">
        <w:t>fulfill</w:t>
      </w:r>
      <w:r w:rsidRPr="006D020E">
        <w:rPr>
          <w:spacing w:val="-2"/>
        </w:rPr>
        <w:t xml:space="preserve"> </w:t>
      </w:r>
      <w:r w:rsidRPr="006D020E">
        <w:t xml:space="preserve">four </w:t>
      </w:r>
      <w:r w:rsidRPr="006D020E">
        <w:rPr>
          <w:position w:val="1"/>
        </w:rPr>
        <w:t>criteria:</w:t>
      </w:r>
      <w:r w:rsidRPr="006D020E">
        <w:rPr>
          <w:spacing w:val="-1"/>
          <w:position w:val="1"/>
        </w:rPr>
        <w:t xml:space="preserve"> </w:t>
      </w:r>
      <w:r w:rsidRPr="006D020E">
        <w:rPr>
          <w:position w:val="1"/>
        </w:rPr>
        <w:t>ten or</w:t>
      </w:r>
      <w:r w:rsidRPr="006D020E">
        <w:rPr>
          <w:spacing w:val="-1"/>
          <w:position w:val="1"/>
        </w:rPr>
        <w:t xml:space="preserve"> </w:t>
      </w:r>
      <w:r w:rsidRPr="006D020E">
        <w:rPr>
          <w:position w:val="1"/>
        </w:rPr>
        <w:t>more people are</w:t>
      </w:r>
      <w:r w:rsidRPr="006D020E">
        <w:rPr>
          <w:spacing w:val="-2"/>
          <w:position w:val="1"/>
        </w:rPr>
        <w:t xml:space="preserve"> </w:t>
      </w:r>
      <w:r w:rsidRPr="006D020E">
        <w:rPr>
          <w:position w:val="1"/>
        </w:rPr>
        <w:t>reported killed, a</w:t>
      </w:r>
      <w:r w:rsidRPr="006D020E">
        <w:rPr>
          <w:spacing w:val="-1"/>
          <w:position w:val="1"/>
        </w:rPr>
        <w:t xml:space="preserve"> </w:t>
      </w:r>
      <w:r w:rsidRPr="006D020E">
        <w:rPr>
          <w:position w:val="1"/>
        </w:rPr>
        <w:t>hundred or</w:t>
      </w:r>
      <w:r w:rsidRPr="006D020E">
        <w:rPr>
          <w:spacing w:val="-1"/>
          <w:position w:val="1"/>
        </w:rPr>
        <w:t xml:space="preserve"> </w:t>
      </w:r>
      <w:r w:rsidRPr="006D020E">
        <w:rPr>
          <w:position w:val="1"/>
        </w:rPr>
        <w:t>more people are</w:t>
      </w:r>
      <w:r w:rsidRPr="006D020E">
        <w:rPr>
          <w:spacing w:val="-1"/>
          <w:position w:val="1"/>
        </w:rPr>
        <w:t xml:space="preserve"> </w:t>
      </w:r>
      <w:r w:rsidRPr="006D020E">
        <w:rPr>
          <w:position w:val="1"/>
        </w:rPr>
        <w:t xml:space="preserve">reportedly effected, </w:t>
      </w:r>
      <w:r w:rsidRPr="006D020E">
        <w:t>a</w:t>
      </w:r>
      <w:r w:rsidRPr="006D020E">
        <w:rPr>
          <w:spacing w:val="-2"/>
        </w:rPr>
        <w:t xml:space="preserve"> </w:t>
      </w:r>
      <w:r w:rsidRPr="006D020E">
        <w:t>state</w:t>
      </w:r>
      <w:r w:rsidRPr="006D020E">
        <w:rPr>
          <w:spacing w:val="-2"/>
        </w:rPr>
        <w:t xml:space="preserve"> </w:t>
      </w:r>
      <w:r w:rsidRPr="006D020E">
        <w:t>of</w:t>
      </w:r>
      <w:r w:rsidRPr="006D020E">
        <w:rPr>
          <w:spacing w:val="-1"/>
        </w:rPr>
        <w:t xml:space="preserve"> </w:t>
      </w:r>
      <w:r w:rsidRPr="006D020E">
        <w:t>emergency</w:t>
      </w:r>
      <w:r w:rsidRPr="006D020E">
        <w:rPr>
          <w:spacing w:val="-1"/>
        </w:rPr>
        <w:t xml:space="preserve"> </w:t>
      </w:r>
      <w:r w:rsidRPr="006D020E">
        <w:t>is</w:t>
      </w:r>
      <w:r w:rsidRPr="006D020E">
        <w:rPr>
          <w:spacing w:val="-2"/>
        </w:rPr>
        <w:t xml:space="preserve"> </w:t>
      </w:r>
      <w:r w:rsidRPr="006D020E">
        <w:t>declared,</w:t>
      </w:r>
      <w:r w:rsidRPr="006D020E">
        <w:rPr>
          <w:spacing w:val="-1"/>
        </w:rPr>
        <w:t xml:space="preserve"> </w:t>
      </w:r>
      <w:r w:rsidRPr="006D020E">
        <w:t>and</w:t>
      </w:r>
      <w:r w:rsidRPr="006D020E">
        <w:rPr>
          <w:spacing w:val="-1"/>
        </w:rPr>
        <w:t xml:space="preserve"> </w:t>
      </w:r>
      <w:r w:rsidRPr="006D020E">
        <w:t>a</w:t>
      </w:r>
      <w:r w:rsidRPr="006D020E">
        <w:rPr>
          <w:spacing w:val="-1"/>
        </w:rPr>
        <w:t xml:space="preserve"> </w:t>
      </w:r>
      <w:r w:rsidRPr="006D020E">
        <w:t>call</w:t>
      </w:r>
      <w:r w:rsidRPr="006D020E">
        <w:rPr>
          <w:spacing w:val="-1"/>
        </w:rPr>
        <w:t xml:space="preserve"> </w:t>
      </w:r>
      <w:r w:rsidRPr="006D020E">
        <w:t>for</w:t>
      </w:r>
      <w:r w:rsidRPr="006D020E">
        <w:rPr>
          <w:spacing w:val="-2"/>
        </w:rPr>
        <w:t xml:space="preserve"> </w:t>
      </w:r>
      <w:r w:rsidRPr="006D020E">
        <w:t>international</w:t>
      </w:r>
      <w:r w:rsidRPr="006D020E">
        <w:rPr>
          <w:spacing w:val="-1"/>
        </w:rPr>
        <w:t xml:space="preserve"> </w:t>
      </w:r>
      <w:r w:rsidRPr="006D020E">
        <w:t>assistance</w:t>
      </w:r>
      <w:r w:rsidRPr="006D020E">
        <w:rPr>
          <w:spacing w:val="-1"/>
        </w:rPr>
        <w:t xml:space="preserve"> </w:t>
      </w:r>
      <w:r w:rsidRPr="006D020E">
        <w:t>is</w:t>
      </w:r>
      <w:r w:rsidRPr="006D020E">
        <w:rPr>
          <w:spacing w:val="-1"/>
        </w:rPr>
        <w:t xml:space="preserve"> </w:t>
      </w:r>
      <w:r w:rsidRPr="006D020E">
        <w:t>made.</w:t>
      </w:r>
      <w:r w:rsidRPr="006D020E">
        <w:rPr>
          <w:spacing w:val="57"/>
        </w:rPr>
        <w:t xml:space="preserve"> </w:t>
      </w:r>
      <w:r w:rsidRPr="006D020E">
        <w:t>Disasters</w:t>
      </w:r>
      <w:r w:rsidRPr="006D020E">
        <w:rPr>
          <w:spacing w:val="-1"/>
        </w:rPr>
        <w:t xml:space="preserve"> </w:t>
      </w:r>
      <w:r w:rsidRPr="006D020E">
        <w:t>in</w:t>
      </w:r>
      <w:r w:rsidRPr="006D020E">
        <w:rPr>
          <w:spacing w:val="-1"/>
        </w:rPr>
        <w:t xml:space="preserve"> </w:t>
      </w:r>
      <w:r w:rsidRPr="006D020E">
        <w:t>EM-DAT</w:t>
      </w:r>
      <w:r w:rsidRPr="006D020E">
        <w:rPr>
          <w:spacing w:val="-1"/>
        </w:rPr>
        <w:t xml:space="preserve"> </w:t>
      </w:r>
      <w:r w:rsidRPr="006D020E">
        <w:t>are</w:t>
      </w:r>
      <w:r w:rsidRPr="006D020E">
        <w:rPr>
          <w:spacing w:val="-1"/>
        </w:rPr>
        <w:t xml:space="preserve"> </w:t>
      </w:r>
      <w:r w:rsidRPr="006D020E">
        <w:t>classified</w:t>
      </w:r>
      <w:r w:rsidRPr="006D020E">
        <w:rPr>
          <w:spacing w:val="-1"/>
        </w:rPr>
        <w:t xml:space="preserve"> </w:t>
      </w:r>
      <w:r w:rsidRPr="006D020E">
        <w:t>into</w:t>
      </w:r>
      <w:r w:rsidRPr="006D020E">
        <w:rPr>
          <w:spacing w:val="-1"/>
        </w:rPr>
        <w:t xml:space="preserve"> </w:t>
      </w:r>
      <w:r w:rsidR="009D4A02">
        <w:t>two</w:t>
      </w:r>
      <w:r w:rsidRPr="006D020E">
        <w:rPr>
          <w:spacing w:val="-1"/>
        </w:rPr>
        <w:t xml:space="preserve"> </w:t>
      </w:r>
      <w:r w:rsidRPr="006D020E">
        <w:t>main types:</w:t>
      </w:r>
      <w:r w:rsidRPr="006D020E">
        <w:rPr>
          <w:spacing w:val="-1"/>
        </w:rPr>
        <w:t xml:space="preserve"> </w:t>
      </w:r>
      <w:r w:rsidRPr="006D020E">
        <w:t>natural</w:t>
      </w:r>
      <w:r w:rsidRPr="006D020E">
        <w:rPr>
          <w:spacing w:val="-2"/>
        </w:rPr>
        <w:t xml:space="preserve"> </w:t>
      </w:r>
      <w:r w:rsidRPr="006D020E">
        <w:t>and</w:t>
      </w:r>
      <w:r w:rsidRPr="006D020E">
        <w:rPr>
          <w:spacing w:val="-1"/>
        </w:rPr>
        <w:t xml:space="preserve"> </w:t>
      </w:r>
      <w:r w:rsidRPr="006D020E">
        <w:t>technological.</w:t>
      </w:r>
      <w:r w:rsidRPr="006D020E">
        <w:rPr>
          <w:spacing w:val="58"/>
        </w:rPr>
        <w:t xml:space="preserve"> </w:t>
      </w:r>
      <w:r w:rsidRPr="006D020E">
        <w:t>We</w:t>
      </w:r>
      <w:r w:rsidRPr="006D020E">
        <w:rPr>
          <w:spacing w:val="-1"/>
        </w:rPr>
        <w:t xml:space="preserve"> </w:t>
      </w:r>
      <w:r w:rsidRPr="006D020E">
        <w:t>focus</w:t>
      </w:r>
      <w:r w:rsidRPr="006D020E">
        <w:rPr>
          <w:spacing w:val="-1"/>
        </w:rPr>
        <w:t xml:space="preserve"> </w:t>
      </w:r>
      <w:r w:rsidRPr="006D020E">
        <w:t>solely on</w:t>
      </w:r>
      <w:r w:rsidRPr="006D020E">
        <w:rPr>
          <w:spacing w:val="-1"/>
        </w:rPr>
        <w:t xml:space="preserve"> </w:t>
      </w:r>
      <w:r w:rsidRPr="006D020E">
        <w:t>natural</w:t>
      </w:r>
      <w:r w:rsidRPr="006D020E">
        <w:rPr>
          <w:spacing w:val="-1"/>
        </w:rPr>
        <w:t xml:space="preserve"> </w:t>
      </w:r>
      <w:r w:rsidR="009D4A02">
        <w:t>disasters.</w:t>
      </w:r>
      <w:r w:rsidRPr="006D020E">
        <w:t xml:space="preserve"> </w:t>
      </w:r>
      <w:r w:rsidR="009D4A02">
        <w:t xml:space="preserve"> T</w:t>
      </w:r>
      <w:r w:rsidRPr="006D020E">
        <w:t>his</w:t>
      </w:r>
      <w:r w:rsidRPr="006D020E">
        <w:rPr>
          <w:spacing w:val="-1"/>
        </w:rPr>
        <w:t xml:space="preserve"> </w:t>
      </w:r>
      <w:r w:rsidRPr="006D020E">
        <w:t>reduces the</w:t>
      </w:r>
      <w:r w:rsidRPr="006D020E">
        <w:rPr>
          <w:spacing w:val="-1"/>
        </w:rPr>
        <w:t xml:space="preserve"> </w:t>
      </w:r>
      <w:r w:rsidRPr="006D020E">
        <w:t>possibility</w:t>
      </w:r>
      <w:r w:rsidRPr="006D020E">
        <w:rPr>
          <w:spacing w:val="-1"/>
        </w:rPr>
        <w:t xml:space="preserve"> </w:t>
      </w:r>
      <w:r w:rsidRPr="006D020E">
        <w:t>that</w:t>
      </w:r>
      <w:r w:rsidRPr="006D020E">
        <w:rPr>
          <w:spacing w:val="-1"/>
        </w:rPr>
        <w:t xml:space="preserve"> </w:t>
      </w:r>
      <w:r w:rsidRPr="006D020E">
        <w:t>a disaster</w:t>
      </w:r>
      <w:r w:rsidRPr="006D020E">
        <w:rPr>
          <w:spacing w:val="-1"/>
        </w:rPr>
        <w:t xml:space="preserve"> </w:t>
      </w:r>
      <w:r w:rsidRPr="006D020E">
        <w:t>endogenous to the</w:t>
      </w:r>
      <w:r w:rsidRPr="006D020E">
        <w:rPr>
          <w:spacing w:val="-1"/>
        </w:rPr>
        <w:t xml:space="preserve"> </w:t>
      </w:r>
      <w:r w:rsidRPr="006D020E">
        <w:t>conflict</w:t>
      </w:r>
      <w:r w:rsidRPr="006D020E">
        <w:rPr>
          <w:spacing w:val="-1"/>
        </w:rPr>
        <w:t xml:space="preserve"> </w:t>
      </w:r>
      <w:r w:rsidRPr="006D020E">
        <w:t>– like the</w:t>
      </w:r>
      <w:r w:rsidRPr="006D020E">
        <w:rPr>
          <w:spacing w:val="-1"/>
        </w:rPr>
        <w:t xml:space="preserve"> </w:t>
      </w:r>
      <w:r w:rsidRPr="006D020E">
        <w:t>destruction of</w:t>
      </w:r>
      <w:r w:rsidRPr="006D020E">
        <w:rPr>
          <w:spacing w:val="-1"/>
        </w:rPr>
        <w:t xml:space="preserve"> </w:t>
      </w:r>
      <w:r w:rsidRPr="006D020E">
        <w:t>infrastructure due to</w:t>
      </w:r>
      <w:r w:rsidRPr="006D020E">
        <w:rPr>
          <w:spacing w:val="-1"/>
        </w:rPr>
        <w:t xml:space="preserve"> </w:t>
      </w:r>
      <w:r w:rsidRPr="006D020E">
        <w:t>fighting –</w:t>
      </w:r>
      <w:r w:rsidRPr="006D020E">
        <w:rPr>
          <w:spacing w:val="-1"/>
        </w:rPr>
        <w:t xml:space="preserve"> </w:t>
      </w:r>
      <w:r w:rsidRPr="006D020E">
        <w:t>affects the likelihood</w:t>
      </w:r>
      <w:r w:rsidRPr="006D020E">
        <w:rPr>
          <w:spacing w:val="-1"/>
        </w:rPr>
        <w:t xml:space="preserve"> </w:t>
      </w:r>
      <w:r w:rsidRPr="006D020E">
        <w:t xml:space="preserve">of negotiations.  </w:t>
      </w:r>
    </w:p>
    <w:p w14:paraId="2BB06C1F" w14:textId="6FCF221F" w:rsidR="00371B5E" w:rsidRDefault="00371B5E" w:rsidP="00371B5E">
      <w:pPr>
        <w:pStyle w:val="BodyText"/>
        <w:tabs>
          <w:tab w:val="left" w:pos="720"/>
          <w:tab w:val="left" w:pos="2159"/>
        </w:tabs>
        <w:spacing w:line="480" w:lineRule="auto"/>
        <w:ind w:left="160"/>
      </w:pPr>
      <w:r w:rsidRPr="006D020E">
        <w:tab/>
        <w:t>In</w:t>
      </w:r>
      <w:r w:rsidRPr="006D020E">
        <w:rPr>
          <w:spacing w:val="-1"/>
        </w:rPr>
        <w:t xml:space="preserve"> </w:t>
      </w:r>
      <w:r w:rsidRPr="006D020E">
        <w:t>order to</w:t>
      </w:r>
      <w:r w:rsidRPr="006D020E">
        <w:rPr>
          <w:spacing w:val="-1"/>
        </w:rPr>
        <w:t xml:space="preserve"> </w:t>
      </w:r>
      <w:r w:rsidRPr="006D020E">
        <w:t>incorporate disasters into</w:t>
      </w:r>
      <w:r w:rsidRPr="006D020E">
        <w:rPr>
          <w:spacing w:val="-1"/>
        </w:rPr>
        <w:t xml:space="preserve"> </w:t>
      </w:r>
      <w:r w:rsidRPr="006D020E">
        <w:t>the civil</w:t>
      </w:r>
      <w:r w:rsidRPr="006D020E">
        <w:rPr>
          <w:spacing w:val="-1"/>
        </w:rPr>
        <w:t xml:space="preserve"> </w:t>
      </w:r>
      <w:r w:rsidRPr="006D020E">
        <w:t>war</w:t>
      </w:r>
      <w:r w:rsidRPr="006D020E">
        <w:rPr>
          <w:spacing w:val="-1"/>
        </w:rPr>
        <w:t xml:space="preserve"> </w:t>
      </w:r>
      <w:r w:rsidRPr="006D020E">
        <w:t>data, we</w:t>
      </w:r>
      <w:r w:rsidRPr="006D020E">
        <w:rPr>
          <w:spacing w:val="-2"/>
        </w:rPr>
        <w:t xml:space="preserve"> </w:t>
      </w:r>
      <w:r w:rsidRPr="006D020E">
        <w:t>record its timing</w:t>
      </w:r>
      <w:r w:rsidRPr="006D020E">
        <w:rPr>
          <w:spacing w:val="-1"/>
        </w:rPr>
        <w:t xml:space="preserve"> </w:t>
      </w:r>
      <w:r w:rsidRPr="006D020E">
        <w:t xml:space="preserve">and location. </w:t>
      </w:r>
      <w:r w:rsidRPr="006D020E">
        <w:lastRenderedPageBreak/>
        <w:t>The</w:t>
      </w:r>
      <w:r w:rsidRPr="006D020E">
        <w:rPr>
          <w:spacing w:val="-1"/>
        </w:rPr>
        <w:t xml:space="preserve"> </w:t>
      </w:r>
      <w:r w:rsidRPr="006D020E">
        <w:t>timing</w:t>
      </w:r>
      <w:r w:rsidRPr="006D020E">
        <w:rPr>
          <w:spacing w:val="-1"/>
        </w:rPr>
        <w:t xml:space="preserve"> </w:t>
      </w:r>
      <w:r w:rsidRPr="006D020E">
        <w:t>allows us</w:t>
      </w:r>
      <w:r w:rsidRPr="006D020E">
        <w:rPr>
          <w:spacing w:val="-1"/>
        </w:rPr>
        <w:t xml:space="preserve"> </w:t>
      </w:r>
      <w:r w:rsidRPr="006D020E">
        <w:t>to determine</w:t>
      </w:r>
      <w:r w:rsidRPr="006D020E">
        <w:rPr>
          <w:spacing w:val="-1"/>
        </w:rPr>
        <w:t xml:space="preserve"> </w:t>
      </w:r>
      <w:r w:rsidRPr="006D020E">
        <w:t>whether</w:t>
      </w:r>
      <w:r w:rsidRPr="006D020E">
        <w:rPr>
          <w:spacing w:val="-2"/>
        </w:rPr>
        <w:t xml:space="preserve"> </w:t>
      </w:r>
      <w:r w:rsidRPr="006D020E">
        <w:t>the disaster</w:t>
      </w:r>
      <w:r w:rsidRPr="006D020E">
        <w:rPr>
          <w:spacing w:val="-1"/>
        </w:rPr>
        <w:t xml:space="preserve"> </w:t>
      </w:r>
      <w:r w:rsidRPr="006D020E">
        <w:t>event</w:t>
      </w:r>
      <w:r w:rsidRPr="006D020E">
        <w:rPr>
          <w:spacing w:val="-1"/>
        </w:rPr>
        <w:t xml:space="preserve"> </w:t>
      </w:r>
      <w:r w:rsidRPr="006D020E">
        <w:t>occurred</w:t>
      </w:r>
      <w:r w:rsidRPr="006D020E">
        <w:rPr>
          <w:spacing w:val="-1"/>
        </w:rPr>
        <w:t xml:space="preserve"> </w:t>
      </w:r>
      <w:r w:rsidRPr="006D020E">
        <w:t>during</w:t>
      </w:r>
      <w:r w:rsidRPr="006D020E">
        <w:rPr>
          <w:spacing w:val="-1"/>
        </w:rPr>
        <w:t xml:space="preserve"> </w:t>
      </w:r>
      <w:r w:rsidRPr="006D020E">
        <w:t>the</w:t>
      </w:r>
      <w:r w:rsidRPr="006D020E">
        <w:rPr>
          <w:spacing w:val="-1"/>
        </w:rPr>
        <w:t xml:space="preserve"> </w:t>
      </w:r>
      <w:r w:rsidRPr="006D020E">
        <w:t>conflict</w:t>
      </w:r>
      <w:r w:rsidRPr="006D020E">
        <w:rPr>
          <w:spacing w:val="-1"/>
        </w:rPr>
        <w:t xml:space="preserve"> </w:t>
      </w:r>
      <w:r w:rsidRPr="006D020E">
        <w:t>and whether</w:t>
      </w:r>
      <w:r w:rsidRPr="006D020E">
        <w:rPr>
          <w:spacing w:val="-2"/>
        </w:rPr>
        <w:t xml:space="preserve"> </w:t>
      </w:r>
      <w:r w:rsidRPr="006D020E">
        <w:t>it</w:t>
      </w:r>
      <w:r w:rsidRPr="006D020E">
        <w:rPr>
          <w:spacing w:val="-1"/>
        </w:rPr>
        <w:t xml:space="preserve"> </w:t>
      </w:r>
      <w:r w:rsidRPr="006D020E">
        <w:t>contributed</w:t>
      </w:r>
      <w:r w:rsidRPr="006D020E">
        <w:rPr>
          <w:spacing w:val="-1"/>
        </w:rPr>
        <w:t xml:space="preserve"> </w:t>
      </w:r>
      <w:r w:rsidRPr="006D020E">
        <w:t>to</w:t>
      </w:r>
      <w:r w:rsidRPr="006D020E">
        <w:rPr>
          <w:spacing w:val="-1"/>
        </w:rPr>
        <w:t xml:space="preserve"> </w:t>
      </w:r>
      <w:r w:rsidRPr="006D020E">
        <w:t>the</w:t>
      </w:r>
      <w:r w:rsidRPr="006D020E">
        <w:rPr>
          <w:spacing w:val="-1"/>
        </w:rPr>
        <w:t xml:space="preserve"> </w:t>
      </w:r>
      <w:r w:rsidRPr="006D020E">
        <w:t>decision</w:t>
      </w:r>
      <w:r w:rsidRPr="006D020E">
        <w:rPr>
          <w:spacing w:val="-1"/>
        </w:rPr>
        <w:t xml:space="preserve"> </w:t>
      </w:r>
      <w:r w:rsidRPr="006D020E">
        <w:t>to</w:t>
      </w:r>
      <w:r w:rsidRPr="006D020E">
        <w:rPr>
          <w:spacing w:val="-1"/>
        </w:rPr>
        <w:t xml:space="preserve"> </w:t>
      </w:r>
      <w:r w:rsidRPr="006D020E">
        <w:t>negotiate.</w:t>
      </w:r>
      <w:r w:rsidRPr="006D020E">
        <w:rPr>
          <w:spacing w:val="58"/>
        </w:rPr>
        <w:t xml:space="preserve"> </w:t>
      </w:r>
      <w:r w:rsidRPr="006D020E">
        <w:t>Because</w:t>
      </w:r>
      <w:r w:rsidRPr="006D020E">
        <w:rPr>
          <w:spacing w:val="-1"/>
        </w:rPr>
        <w:t xml:space="preserve"> </w:t>
      </w:r>
      <w:r w:rsidRPr="006D020E">
        <w:t>we</w:t>
      </w:r>
      <w:r w:rsidRPr="006D020E">
        <w:rPr>
          <w:spacing w:val="-2"/>
        </w:rPr>
        <w:t xml:space="preserve"> </w:t>
      </w:r>
      <w:r w:rsidRPr="006D020E">
        <w:t>believe</w:t>
      </w:r>
      <w:r w:rsidRPr="006D020E">
        <w:rPr>
          <w:spacing w:val="-1"/>
        </w:rPr>
        <w:t xml:space="preserve"> </w:t>
      </w:r>
      <w:r w:rsidRPr="006D020E">
        <w:t>that</w:t>
      </w:r>
      <w:r w:rsidRPr="006D020E">
        <w:rPr>
          <w:spacing w:val="-1"/>
        </w:rPr>
        <w:t xml:space="preserve"> </w:t>
      </w:r>
      <w:r w:rsidRPr="006D020E">
        <w:t>disaster</w:t>
      </w:r>
      <w:r w:rsidRPr="006D020E">
        <w:rPr>
          <w:spacing w:val="-1"/>
        </w:rPr>
        <w:t xml:space="preserve"> </w:t>
      </w:r>
      <w:r w:rsidRPr="006D020E">
        <w:t>has differential</w:t>
      </w:r>
      <w:r w:rsidRPr="006D020E">
        <w:rPr>
          <w:spacing w:val="-1"/>
        </w:rPr>
        <w:t xml:space="preserve"> </w:t>
      </w:r>
      <w:r w:rsidRPr="006D020E">
        <w:t>effects</w:t>
      </w:r>
      <w:r w:rsidRPr="006D020E">
        <w:rPr>
          <w:spacing w:val="-1"/>
        </w:rPr>
        <w:t xml:space="preserve"> </w:t>
      </w:r>
      <w:r w:rsidRPr="006D020E">
        <w:t>based on</w:t>
      </w:r>
      <w:r w:rsidRPr="006D020E">
        <w:rPr>
          <w:spacing w:val="-1"/>
        </w:rPr>
        <w:t xml:space="preserve"> </w:t>
      </w:r>
      <w:r w:rsidRPr="006D020E">
        <w:t>whose</w:t>
      </w:r>
      <w:r w:rsidRPr="006D020E">
        <w:rPr>
          <w:spacing w:val="-2"/>
        </w:rPr>
        <w:t xml:space="preserve"> </w:t>
      </w:r>
      <w:r w:rsidRPr="006D020E">
        <w:t>territory it</w:t>
      </w:r>
      <w:r w:rsidRPr="006D020E">
        <w:rPr>
          <w:spacing w:val="-2"/>
        </w:rPr>
        <w:t xml:space="preserve"> </w:t>
      </w:r>
      <w:r w:rsidRPr="006D020E">
        <w:t>victimizes, precisely</w:t>
      </w:r>
      <w:r w:rsidRPr="006D020E">
        <w:rPr>
          <w:spacing w:val="-1"/>
        </w:rPr>
        <w:t xml:space="preserve"> </w:t>
      </w:r>
      <w:r w:rsidRPr="006D020E">
        <w:t>attributing</w:t>
      </w:r>
      <w:r w:rsidRPr="006D020E">
        <w:rPr>
          <w:spacing w:val="-1"/>
        </w:rPr>
        <w:t xml:space="preserve"> </w:t>
      </w:r>
      <w:r w:rsidRPr="006D020E">
        <w:t>disaster location</w:t>
      </w:r>
      <w:r w:rsidRPr="006D020E">
        <w:rPr>
          <w:spacing w:val="-2"/>
        </w:rPr>
        <w:t xml:space="preserve"> t</w:t>
      </w:r>
      <w:r w:rsidRPr="006D020E">
        <w:t>o one of the</w:t>
      </w:r>
      <w:r w:rsidRPr="006D020E">
        <w:rPr>
          <w:spacing w:val="-1"/>
        </w:rPr>
        <w:t xml:space="preserve"> </w:t>
      </w:r>
      <w:r w:rsidRPr="006D020E">
        <w:t>combatant</w:t>
      </w:r>
      <w:r w:rsidRPr="006D020E">
        <w:rPr>
          <w:spacing w:val="-1"/>
        </w:rPr>
        <w:t xml:space="preserve"> </w:t>
      </w:r>
      <w:r w:rsidRPr="006D020E">
        <w:t>sides,</w:t>
      </w:r>
      <w:r w:rsidRPr="006D020E">
        <w:rPr>
          <w:spacing w:val="-2"/>
        </w:rPr>
        <w:t xml:space="preserve"> </w:t>
      </w:r>
      <w:r w:rsidRPr="006D020E">
        <w:t>or</w:t>
      </w:r>
      <w:r w:rsidRPr="006D020E">
        <w:rPr>
          <w:spacing w:val="-1"/>
        </w:rPr>
        <w:t xml:space="preserve"> </w:t>
      </w:r>
      <w:r w:rsidRPr="006D020E">
        <w:t>both,</w:t>
      </w:r>
      <w:r w:rsidRPr="006D020E">
        <w:rPr>
          <w:spacing w:val="-1"/>
        </w:rPr>
        <w:t xml:space="preserve"> </w:t>
      </w:r>
      <w:r w:rsidRPr="006D020E">
        <w:t>becomes important.</w:t>
      </w:r>
      <w:r w:rsidRPr="006D020E">
        <w:rPr>
          <w:spacing w:val="58"/>
        </w:rPr>
        <w:t xml:space="preserve"> </w:t>
      </w:r>
      <w:r w:rsidRPr="006D020E">
        <w:t>To</w:t>
      </w:r>
      <w:r w:rsidRPr="006D020E">
        <w:rPr>
          <w:spacing w:val="-1"/>
        </w:rPr>
        <w:t xml:space="preserve"> </w:t>
      </w:r>
      <w:r w:rsidRPr="006D020E">
        <w:t>do</w:t>
      </w:r>
      <w:r w:rsidRPr="006D020E">
        <w:rPr>
          <w:spacing w:val="-1"/>
        </w:rPr>
        <w:t xml:space="preserve"> </w:t>
      </w:r>
      <w:r w:rsidRPr="006D020E">
        <w:t>so,</w:t>
      </w:r>
      <w:r w:rsidRPr="006D020E">
        <w:rPr>
          <w:spacing w:val="-1"/>
        </w:rPr>
        <w:t xml:space="preserve"> </w:t>
      </w:r>
      <w:r w:rsidRPr="006D020E">
        <w:t>we</w:t>
      </w:r>
      <w:r w:rsidRPr="006D020E">
        <w:rPr>
          <w:spacing w:val="-2"/>
        </w:rPr>
        <w:t xml:space="preserve"> </w:t>
      </w:r>
      <w:r w:rsidRPr="006D020E">
        <w:t>compare</w:t>
      </w:r>
      <w:r w:rsidRPr="006D020E">
        <w:rPr>
          <w:spacing w:val="-1"/>
        </w:rPr>
        <w:t xml:space="preserve"> </w:t>
      </w:r>
      <w:r w:rsidRPr="006D020E">
        <w:t>the</w:t>
      </w:r>
      <w:r w:rsidRPr="006D020E">
        <w:rPr>
          <w:spacing w:val="-1"/>
        </w:rPr>
        <w:t xml:space="preserve"> </w:t>
      </w:r>
      <w:r w:rsidRPr="006D020E">
        <w:t>location</w:t>
      </w:r>
      <w:r w:rsidRPr="006D020E">
        <w:rPr>
          <w:spacing w:val="-1"/>
        </w:rPr>
        <w:t xml:space="preserve"> </w:t>
      </w:r>
      <w:r w:rsidRPr="006D020E">
        <w:t>of</w:t>
      </w:r>
      <w:r w:rsidRPr="006D020E">
        <w:rPr>
          <w:spacing w:val="-1"/>
        </w:rPr>
        <w:t xml:space="preserve"> </w:t>
      </w:r>
      <w:r w:rsidRPr="006D020E">
        <w:t xml:space="preserve">the </w:t>
      </w:r>
      <w:r w:rsidRPr="006D020E">
        <w:rPr>
          <w:position w:val="1"/>
        </w:rPr>
        <w:t>disaster</w:t>
      </w:r>
      <w:r w:rsidRPr="006D020E">
        <w:rPr>
          <w:spacing w:val="-1"/>
          <w:position w:val="1"/>
        </w:rPr>
        <w:t xml:space="preserve"> </w:t>
      </w:r>
      <w:r w:rsidRPr="006D020E">
        <w:rPr>
          <w:position w:val="1"/>
        </w:rPr>
        <w:t>event</w:t>
      </w:r>
      <w:r w:rsidRPr="006D020E">
        <w:rPr>
          <w:spacing w:val="-1"/>
          <w:position w:val="1"/>
        </w:rPr>
        <w:t xml:space="preserve"> </w:t>
      </w:r>
      <w:r w:rsidRPr="006D020E">
        <w:rPr>
          <w:position w:val="1"/>
        </w:rPr>
        <w:t>to</w:t>
      </w:r>
      <w:r w:rsidRPr="006D020E">
        <w:rPr>
          <w:spacing w:val="-1"/>
          <w:position w:val="1"/>
        </w:rPr>
        <w:t xml:space="preserve"> </w:t>
      </w:r>
      <w:r w:rsidRPr="006D020E">
        <w:rPr>
          <w:position w:val="1"/>
        </w:rPr>
        <w:t>the territorial</w:t>
      </w:r>
      <w:r w:rsidRPr="006D020E">
        <w:rPr>
          <w:spacing w:val="-1"/>
          <w:position w:val="1"/>
        </w:rPr>
        <w:t xml:space="preserve"> </w:t>
      </w:r>
      <w:r w:rsidRPr="006D020E">
        <w:rPr>
          <w:position w:val="1"/>
        </w:rPr>
        <w:t>claim</w:t>
      </w:r>
      <w:r w:rsidRPr="006D020E">
        <w:rPr>
          <w:spacing w:val="-1"/>
          <w:position w:val="1"/>
        </w:rPr>
        <w:t xml:space="preserve"> </w:t>
      </w:r>
      <w:r w:rsidRPr="006D020E">
        <w:rPr>
          <w:position w:val="1"/>
        </w:rPr>
        <w:t>of the</w:t>
      </w:r>
      <w:r w:rsidRPr="006D020E">
        <w:rPr>
          <w:spacing w:val="-2"/>
          <w:position w:val="1"/>
        </w:rPr>
        <w:t xml:space="preserve"> </w:t>
      </w:r>
      <w:r w:rsidRPr="006D020E">
        <w:rPr>
          <w:position w:val="1"/>
        </w:rPr>
        <w:t>rebel</w:t>
      </w:r>
      <w:r w:rsidRPr="006D020E">
        <w:rPr>
          <w:spacing w:val="-1"/>
          <w:position w:val="1"/>
        </w:rPr>
        <w:t xml:space="preserve"> </w:t>
      </w:r>
      <w:r w:rsidRPr="006D020E">
        <w:rPr>
          <w:position w:val="1"/>
        </w:rPr>
        <w:t>organization.</w:t>
      </w:r>
      <w:r w:rsidR="008E0428">
        <w:rPr>
          <w:spacing w:val="59"/>
          <w:position w:val="1"/>
        </w:rPr>
        <w:t xml:space="preserve"> </w:t>
      </w:r>
      <w:r w:rsidR="009D4A02" w:rsidRPr="009D4A02">
        <w:rPr>
          <w:position w:val="1"/>
        </w:rPr>
        <w:t>We determine the former by using the location provided in the EM-DAT data.</w:t>
      </w:r>
      <w:r w:rsidR="009D4A02">
        <w:rPr>
          <w:position w:val="1"/>
        </w:rPr>
        <w:t xml:space="preserve">  </w:t>
      </w:r>
      <w:r w:rsidRPr="006D020E">
        <w:t>In the</w:t>
      </w:r>
      <w:r w:rsidRPr="006D020E">
        <w:rPr>
          <w:spacing w:val="-1"/>
        </w:rPr>
        <w:t xml:space="preserve"> </w:t>
      </w:r>
      <w:r w:rsidRPr="006D020E">
        <w:t>case of</w:t>
      </w:r>
      <w:r w:rsidRPr="006D020E">
        <w:rPr>
          <w:spacing w:val="-1"/>
        </w:rPr>
        <w:t xml:space="preserve"> </w:t>
      </w:r>
      <w:r w:rsidRPr="006D020E">
        <w:t>the</w:t>
      </w:r>
      <w:r w:rsidRPr="006D020E">
        <w:rPr>
          <w:spacing w:val="-1"/>
        </w:rPr>
        <w:t xml:space="preserve"> </w:t>
      </w:r>
      <w:r w:rsidRPr="006D020E">
        <w:t xml:space="preserve">latter, </w:t>
      </w:r>
      <w:r w:rsidR="00D147BD" w:rsidRPr="00D147BD">
        <w:t xml:space="preserve">we utilize </w:t>
      </w:r>
      <w:r w:rsidR="00D147BD">
        <w:t xml:space="preserve">the </w:t>
      </w:r>
      <w:r w:rsidR="00D147BD">
        <w:rPr>
          <w:i/>
        </w:rPr>
        <w:t xml:space="preserve">territory_name </w:t>
      </w:r>
      <w:r w:rsidR="00D147BD">
        <w:t xml:space="preserve">variable from </w:t>
      </w:r>
      <w:r w:rsidR="00D147BD" w:rsidRPr="00D147BD">
        <w:t xml:space="preserve">the dyadic UCDP/PRIO Armed Conflict Database </w:t>
      </w:r>
      <w:r w:rsidR="00D147BD">
        <w:t xml:space="preserve">to </w:t>
      </w:r>
      <w:r w:rsidR="00D147BD" w:rsidRPr="006D020E">
        <w:rPr>
          <w:position w:val="1"/>
        </w:rPr>
        <w:t>determine</w:t>
      </w:r>
      <w:r w:rsidR="00D147BD" w:rsidRPr="006D020E">
        <w:rPr>
          <w:spacing w:val="-1"/>
          <w:position w:val="1"/>
        </w:rPr>
        <w:t xml:space="preserve"> </w:t>
      </w:r>
      <w:r w:rsidR="00D147BD" w:rsidRPr="006D020E">
        <w:rPr>
          <w:position w:val="1"/>
        </w:rPr>
        <w:t>rebel</w:t>
      </w:r>
      <w:r w:rsidR="00D147BD" w:rsidRPr="006D020E">
        <w:rPr>
          <w:spacing w:val="-2"/>
          <w:position w:val="1"/>
        </w:rPr>
        <w:t xml:space="preserve"> </w:t>
      </w:r>
      <w:r w:rsidR="00D147BD" w:rsidRPr="006D020E">
        <w:rPr>
          <w:position w:val="1"/>
        </w:rPr>
        <w:t>territorial</w:t>
      </w:r>
      <w:r w:rsidR="00D147BD" w:rsidRPr="006D020E">
        <w:rPr>
          <w:spacing w:val="-1"/>
          <w:position w:val="1"/>
        </w:rPr>
        <w:t xml:space="preserve"> </w:t>
      </w:r>
      <w:r w:rsidR="00D147BD" w:rsidRPr="006D020E">
        <w:rPr>
          <w:position w:val="1"/>
        </w:rPr>
        <w:t>claims</w:t>
      </w:r>
      <w:r w:rsidR="00D147BD">
        <w:rPr>
          <w:position w:val="1"/>
        </w:rPr>
        <w:t xml:space="preserve"> </w:t>
      </w:r>
      <w:r w:rsidR="00D147BD" w:rsidRPr="00D147BD">
        <w:t>(Harbom</w:t>
      </w:r>
      <w:r w:rsidR="00AA65E5">
        <w:t>, Melander &amp; Wallensteen</w:t>
      </w:r>
      <w:r w:rsidR="00CE5562">
        <w:t>,</w:t>
      </w:r>
      <w:r w:rsidR="00D147BD" w:rsidRPr="00D147BD">
        <w:t xml:space="preserve"> </w:t>
      </w:r>
      <w:r w:rsidR="00C65B28">
        <w:t>2008; Pettersson</w:t>
      </w:r>
      <w:r w:rsidR="009E23AE">
        <w:t xml:space="preserve"> &amp; </w:t>
      </w:r>
      <w:r w:rsidR="00D147BD">
        <w:t>Oberg</w:t>
      </w:r>
      <w:r w:rsidR="00CE5562">
        <w:t>,</w:t>
      </w:r>
      <w:r w:rsidR="00D147BD">
        <w:t xml:space="preserve"> 2020).  </w:t>
      </w:r>
      <w:r w:rsidRPr="006D020E">
        <w:rPr>
          <w:position w:val="1"/>
        </w:rPr>
        <w:t>This</w:t>
      </w:r>
      <w:r w:rsidRPr="006D020E">
        <w:rPr>
          <w:spacing w:val="-1"/>
          <w:position w:val="1"/>
        </w:rPr>
        <w:t xml:space="preserve"> </w:t>
      </w:r>
      <w:r w:rsidRPr="006D020E">
        <w:rPr>
          <w:position w:val="1"/>
        </w:rPr>
        <w:t>le</w:t>
      </w:r>
      <w:r w:rsidR="009D4A02">
        <w:rPr>
          <w:position w:val="1"/>
        </w:rPr>
        <w:t>a</w:t>
      </w:r>
      <w:r w:rsidRPr="006D020E">
        <w:rPr>
          <w:position w:val="1"/>
        </w:rPr>
        <w:t>d</w:t>
      </w:r>
      <w:r w:rsidR="009D4A02">
        <w:rPr>
          <w:position w:val="1"/>
        </w:rPr>
        <w:t>s</w:t>
      </w:r>
      <w:r w:rsidRPr="006D020E">
        <w:rPr>
          <w:position w:val="1"/>
        </w:rPr>
        <w:t xml:space="preserve"> </w:t>
      </w:r>
      <w:r w:rsidRPr="006D020E">
        <w:t>to</w:t>
      </w:r>
      <w:r w:rsidRPr="006D020E">
        <w:rPr>
          <w:spacing w:val="-1"/>
        </w:rPr>
        <w:t xml:space="preserve"> </w:t>
      </w:r>
      <w:r w:rsidRPr="006D020E">
        <w:t>the</w:t>
      </w:r>
      <w:r w:rsidRPr="006D020E">
        <w:rPr>
          <w:spacing w:val="-2"/>
        </w:rPr>
        <w:t xml:space="preserve"> </w:t>
      </w:r>
      <w:r w:rsidRPr="006D020E">
        <w:t>creation</w:t>
      </w:r>
      <w:r w:rsidRPr="006D020E">
        <w:rPr>
          <w:spacing w:val="-1"/>
        </w:rPr>
        <w:t xml:space="preserve"> </w:t>
      </w:r>
      <w:r w:rsidRPr="006D020E">
        <w:t>of</w:t>
      </w:r>
      <w:r w:rsidRPr="006D020E">
        <w:rPr>
          <w:spacing w:val="-1"/>
        </w:rPr>
        <w:t xml:space="preserve"> </w:t>
      </w:r>
      <w:r w:rsidRPr="006D020E">
        <w:t>4</w:t>
      </w:r>
      <w:r w:rsidRPr="006D020E">
        <w:rPr>
          <w:spacing w:val="-1"/>
        </w:rPr>
        <w:t xml:space="preserve"> </w:t>
      </w:r>
      <w:r w:rsidRPr="006D020E">
        <w:t>dichotomous</w:t>
      </w:r>
      <w:r w:rsidRPr="006D020E">
        <w:rPr>
          <w:spacing w:val="-1"/>
        </w:rPr>
        <w:t xml:space="preserve"> </w:t>
      </w:r>
      <w:r w:rsidRPr="006D020E">
        <w:t>variables:</w:t>
      </w:r>
      <w:r w:rsidRPr="006D020E">
        <w:rPr>
          <w:spacing w:val="-1"/>
        </w:rPr>
        <w:t xml:space="preserve"> </w:t>
      </w:r>
      <w:r w:rsidRPr="006D020E">
        <w:rPr>
          <w:i/>
        </w:rPr>
        <w:t>Disaster</w:t>
      </w:r>
      <w:r w:rsidR="008E0428">
        <w:rPr>
          <w:i/>
        </w:rPr>
        <w:t xml:space="preserve"> in rebel a</w:t>
      </w:r>
      <w:r w:rsidR="00D147BD">
        <w:rPr>
          <w:i/>
        </w:rPr>
        <w:t>rea</w:t>
      </w:r>
      <w:r w:rsidRPr="006D020E">
        <w:rPr>
          <w:i/>
          <w:spacing w:val="-2"/>
        </w:rPr>
        <w:t xml:space="preserve"> </w:t>
      </w:r>
      <w:r w:rsidRPr="006D020E">
        <w:rPr>
          <w:i/>
        </w:rPr>
        <w:t>–</w:t>
      </w:r>
      <w:r w:rsidRPr="006D020E">
        <w:t>denoting</w:t>
      </w:r>
      <w:r w:rsidRPr="006D020E">
        <w:rPr>
          <w:spacing w:val="-1"/>
        </w:rPr>
        <w:t xml:space="preserve"> </w:t>
      </w:r>
      <w:r w:rsidRPr="006D020E">
        <w:t>whether</w:t>
      </w:r>
      <w:r w:rsidRPr="006D020E">
        <w:rPr>
          <w:spacing w:val="-1"/>
        </w:rPr>
        <w:t xml:space="preserve"> </w:t>
      </w:r>
      <w:r w:rsidRPr="006D020E">
        <w:t>a</w:t>
      </w:r>
      <w:r w:rsidRPr="006D020E">
        <w:rPr>
          <w:spacing w:val="-1"/>
        </w:rPr>
        <w:t xml:space="preserve"> </w:t>
      </w:r>
      <w:r w:rsidRPr="006D020E">
        <w:t>disaster occurred</w:t>
      </w:r>
      <w:r w:rsidRPr="006D020E">
        <w:rPr>
          <w:spacing w:val="-2"/>
        </w:rPr>
        <w:t xml:space="preserve"> </w:t>
      </w:r>
      <w:r w:rsidRPr="006D020E">
        <w:t>within</w:t>
      </w:r>
      <w:r w:rsidRPr="006D020E">
        <w:rPr>
          <w:spacing w:val="-2"/>
        </w:rPr>
        <w:t xml:space="preserve"> </w:t>
      </w:r>
      <w:r w:rsidRPr="006D020E">
        <w:t>rebel</w:t>
      </w:r>
      <w:r w:rsidRPr="006D020E">
        <w:rPr>
          <w:spacing w:val="-2"/>
        </w:rPr>
        <w:t xml:space="preserve"> </w:t>
      </w:r>
      <w:r w:rsidRPr="006D020E">
        <w:t>territory,</w:t>
      </w:r>
      <w:r w:rsidRPr="006D020E">
        <w:rPr>
          <w:spacing w:val="-2"/>
        </w:rPr>
        <w:t xml:space="preserve"> </w:t>
      </w:r>
      <w:r w:rsidR="00D147BD" w:rsidRPr="006D020E">
        <w:rPr>
          <w:i/>
        </w:rPr>
        <w:t>Disaster</w:t>
      </w:r>
      <w:r w:rsidR="00D147BD">
        <w:rPr>
          <w:i/>
        </w:rPr>
        <w:t xml:space="preserve"> in </w:t>
      </w:r>
      <w:r w:rsidR="008E0428">
        <w:rPr>
          <w:i/>
        </w:rPr>
        <w:t>g</w:t>
      </w:r>
      <w:r w:rsidRPr="006D020E">
        <w:rPr>
          <w:i/>
        </w:rPr>
        <w:t>overnment</w:t>
      </w:r>
      <w:r w:rsidRPr="006D020E">
        <w:rPr>
          <w:i/>
          <w:spacing w:val="-2"/>
        </w:rPr>
        <w:t xml:space="preserve"> </w:t>
      </w:r>
      <w:r w:rsidR="008E0428">
        <w:rPr>
          <w:i/>
        </w:rPr>
        <w:t>a</w:t>
      </w:r>
      <w:r w:rsidR="00D147BD">
        <w:rPr>
          <w:i/>
        </w:rPr>
        <w:t>rea</w:t>
      </w:r>
      <w:r w:rsidRPr="006D020E">
        <w:rPr>
          <w:i/>
          <w:spacing w:val="-3"/>
        </w:rPr>
        <w:t xml:space="preserve"> </w:t>
      </w:r>
      <w:r w:rsidRPr="006D020E">
        <w:t>–</w:t>
      </w:r>
      <w:r w:rsidRPr="006D020E">
        <w:rPr>
          <w:spacing w:val="-2"/>
        </w:rPr>
        <w:t xml:space="preserve"> </w:t>
      </w:r>
      <w:r w:rsidRPr="006D020E">
        <w:t>indicating</w:t>
      </w:r>
      <w:r w:rsidRPr="006D020E">
        <w:rPr>
          <w:spacing w:val="-2"/>
        </w:rPr>
        <w:t xml:space="preserve"> </w:t>
      </w:r>
      <w:r w:rsidRPr="006D020E">
        <w:t>a</w:t>
      </w:r>
      <w:r w:rsidRPr="006D020E">
        <w:rPr>
          <w:spacing w:val="-1"/>
        </w:rPr>
        <w:t xml:space="preserve"> </w:t>
      </w:r>
      <w:r w:rsidRPr="006D020E">
        <w:t>disaster</w:t>
      </w:r>
      <w:r w:rsidRPr="006D020E">
        <w:rPr>
          <w:spacing w:val="-2"/>
        </w:rPr>
        <w:t xml:space="preserve"> </w:t>
      </w:r>
      <w:r w:rsidRPr="006D020E">
        <w:t>did</w:t>
      </w:r>
      <w:r w:rsidRPr="006D020E">
        <w:rPr>
          <w:spacing w:val="-2"/>
        </w:rPr>
        <w:t xml:space="preserve"> </w:t>
      </w:r>
      <w:r w:rsidRPr="006D020E">
        <w:t>not</w:t>
      </w:r>
      <w:r w:rsidRPr="006D020E">
        <w:rPr>
          <w:spacing w:val="-2"/>
        </w:rPr>
        <w:t xml:space="preserve"> </w:t>
      </w:r>
      <w:r w:rsidRPr="006D020E">
        <w:t>take place</w:t>
      </w:r>
      <w:r w:rsidRPr="006D020E">
        <w:rPr>
          <w:spacing w:val="-2"/>
        </w:rPr>
        <w:t xml:space="preserve"> </w:t>
      </w:r>
      <w:r w:rsidRPr="006D020E">
        <w:t>within rebel</w:t>
      </w:r>
      <w:r w:rsidRPr="006D020E">
        <w:rPr>
          <w:spacing w:val="-2"/>
        </w:rPr>
        <w:t xml:space="preserve"> </w:t>
      </w:r>
      <w:r w:rsidRPr="006D020E">
        <w:t>territory,</w:t>
      </w:r>
      <w:r w:rsidRPr="006D020E">
        <w:rPr>
          <w:spacing w:val="-1"/>
        </w:rPr>
        <w:t xml:space="preserve"> </w:t>
      </w:r>
      <w:r w:rsidR="00D147BD" w:rsidRPr="006D020E">
        <w:rPr>
          <w:i/>
        </w:rPr>
        <w:t>Disaster</w:t>
      </w:r>
      <w:r w:rsidR="00D147BD">
        <w:rPr>
          <w:i/>
        </w:rPr>
        <w:t xml:space="preserve"> in b</w:t>
      </w:r>
      <w:r w:rsidRPr="006D020E">
        <w:rPr>
          <w:i/>
        </w:rPr>
        <w:t>oth</w:t>
      </w:r>
      <w:r w:rsidRPr="006D020E">
        <w:rPr>
          <w:i/>
          <w:spacing w:val="-1"/>
        </w:rPr>
        <w:t xml:space="preserve"> </w:t>
      </w:r>
      <w:r w:rsidR="008E0428">
        <w:rPr>
          <w:i/>
        </w:rPr>
        <w:t>a</w:t>
      </w:r>
      <w:r w:rsidR="00D147BD">
        <w:rPr>
          <w:i/>
        </w:rPr>
        <w:t>reas</w:t>
      </w:r>
      <w:r w:rsidRPr="006D020E">
        <w:rPr>
          <w:i/>
          <w:spacing w:val="-2"/>
        </w:rPr>
        <w:t xml:space="preserve"> </w:t>
      </w:r>
      <w:r w:rsidRPr="006D020E">
        <w:t>–</w:t>
      </w:r>
      <w:r w:rsidRPr="006D020E">
        <w:rPr>
          <w:spacing w:val="-1"/>
        </w:rPr>
        <w:t xml:space="preserve"> </w:t>
      </w:r>
      <w:r w:rsidRPr="006D020E">
        <w:t>noting</w:t>
      </w:r>
      <w:r w:rsidRPr="006D020E">
        <w:rPr>
          <w:spacing w:val="-1"/>
        </w:rPr>
        <w:t xml:space="preserve"> </w:t>
      </w:r>
      <w:r w:rsidRPr="006D020E">
        <w:t>whether</w:t>
      </w:r>
      <w:r w:rsidRPr="006D020E">
        <w:rPr>
          <w:spacing w:val="-1"/>
        </w:rPr>
        <w:t xml:space="preserve"> </w:t>
      </w:r>
      <w:r w:rsidRPr="006D020E">
        <w:t>both</w:t>
      </w:r>
      <w:r w:rsidRPr="006D020E">
        <w:rPr>
          <w:spacing w:val="-1"/>
        </w:rPr>
        <w:t xml:space="preserve"> </w:t>
      </w:r>
      <w:r w:rsidRPr="006D020E">
        <w:t>combatants’</w:t>
      </w:r>
      <w:r w:rsidRPr="006D020E">
        <w:rPr>
          <w:spacing w:val="-1"/>
        </w:rPr>
        <w:t xml:space="preserve"> </w:t>
      </w:r>
      <w:r w:rsidRPr="006D020E">
        <w:t>territories</w:t>
      </w:r>
      <w:r w:rsidRPr="006D020E">
        <w:rPr>
          <w:spacing w:val="-1"/>
        </w:rPr>
        <w:t xml:space="preserve"> </w:t>
      </w:r>
      <w:r w:rsidRPr="006D020E">
        <w:t>are</w:t>
      </w:r>
      <w:r w:rsidRPr="006D020E">
        <w:rPr>
          <w:spacing w:val="-1"/>
        </w:rPr>
        <w:t xml:space="preserve"> </w:t>
      </w:r>
      <w:r w:rsidRPr="006D020E">
        <w:t>affected</w:t>
      </w:r>
      <w:r w:rsidRPr="006D020E">
        <w:rPr>
          <w:spacing w:val="-1"/>
        </w:rPr>
        <w:t xml:space="preserve"> </w:t>
      </w:r>
      <w:r w:rsidRPr="006D020E">
        <w:t>by the disaster,</w:t>
      </w:r>
      <w:r w:rsidRPr="006D020E">
        <w:rPr>
          <w:spacing w:val="-2"/>
        </w:rPr>
        <w:t xml:space="preserve"> </w:t>
      </w:r>
      <w:r w:rsidRPr="006D020E">
        <w:t>and</w:t>
      </w:r>
      <w:r w:rsidRPr="006D020E">
        <w:rPr>
          <w:spacing w:val="-1"/>
        </w:rPr>
        <w:t xml:space="preserve"> </w:t>
      </w:r>
      <w:r w:rsidRPr="006D020E">
        <w:rPr>
          <w:i/>
        </w:rPr>
        <w:t>No</w:t>
      </w:r>
      <w:r w:rsidRPr="006D020E">
        <w:rPr>
          <w:i/>
          <w:spacing w:val="-1"/>
        </w:rPr>
        <w:t xml:space="preserve"> </w:t>
      </w:r>
      <w:r w:rsidR="008E0428">
        <w:rPr>
          <w:i/>
        </w:rPr>
        <w:t>d</w:t>
      </w:r>
      <w:r w:rsidRPr="006D020E">
        <w:rPr>
          <w:i/>
        </w:rPr>
        <w:t>isaster</w:t>
      </w:r>
      <w:r w:rsidRPr="006D020E">
        <w:rPr>
          <w:i/>
          <w:spacing w:val="-2"/>
        </w:rPr>
        <w:t xml:space="preserve"> </w:t>
      </w:r>
      <w:r w:rsidRPr="006D020E">
        <w:t>–</w:t>
      </w:r>
      <w:r w:rsidRPr="006D020E">
        <w:rPr>
          <w:spacing w:val="-2"/>
        </w:rPr>
        <w:t xml:space="preserve"> </w:t>
      </w:r>
      <w:r w:rsidRPr="006D020E">
        <w:t>an</w:t>
      </w:r>
      <w:r w:rsidRPr="006D020E">
        <w:rPr>
          <w:spacing w:val="-2"/>
        </w:rPr>
        <w:t xml:space="preserve"> </w:t>
      </w:r>
      <w:r w:rsidRPr="006D020E">
        <w:t>indicator</w:t>
      </w:r>
      <w:r w:rsidRPr="006D020E">
        <w:rPr>
          <w:spacing w:val="-1"/>
        </w:rPr>
        <w:t xml:space="preserve"> </w:t>
      </w:r>
      <w:r w:rsidRPr="006D020E">
        <w:t>for</w:t>
      </w:r>
      <w:r w:rsidRPr="006D020E">
        <w:rPr>
          <w:spacing w:val="-1"/>
        </w:rPr>
        <w:t xml:space="preserve"> </w:t>
      </w:r>
      <w:r w:rsidRPr="006D020E">
        <w:t>whether</w:t>
      </w:r>
      <w:r w:rsidRPr="006D020E">
        <w:rPr>
          <w:spacing w:val="-2"/>
        </w:rPr>
        <w:t xml:space="preserve"> </w:t>
      </w:r>
      <w:r w:rsidRPr="006D020E">
        <w:t>neither</w:t>
      </w:r>
      <w:r w:rsidRPr="006D020E">
        <w:rPr>
          <w:spacing w:val="-1"/>
        </w:rPr>
        <w:t xml:space="preserve"> </w:t>
      </w:r>
      <w:r w:rsidRPr="006D020E">
        <w:t>side’s</w:t>
      </w:r>
      <w:r w:rsidRPr="006D020E">
        <w:rPr>
          <w:spacing w:val="-2"/>
        </w:rPr>
        <w:t xml:space="preserve"> </w:t>
      </w:r>
      <w:r w:rsidRPr="006D020E">
        <w:t>territories</w:t>
      </w:r>
      <w:r w:rsidRPr="006D020E">
        <w:rPr>
          <w:spacing w:val="-1"/>
        </w:rPr>
        <w:t xml:space="preserve"> </w:t>
      </w:r>
      <w:r w:rsidRPr="006D020E">
        <w:t>are</w:t>
      </w:r>
      <w:r w:rsidRPr="006D020E">
        <w:rPr>
          <w:spacing w:val="-3"/>
        </w:rPr>
        <w:t xml:space="preserve"> </w:t>
      </w:r>
      <w:r w:rsidRPr="006D020E">
        <w:t>affected.</w:t>
      </w:r>
      <w:r w:rsidR="00B03953">
        <w:rPr>
          <w:spacing w:val="58"/>
        </w:rPr>
        <w:t xml:space="preserve"> </w:t>
      </w:r>
      <w:r w:rsidR="006D020E" w:rsidRPr="00B03953">
        <w:t xml:space="preserve">Because negotiations may not immediately </w:t>
      </w:r>
      <w:r w:rsidR="009D4A02">
        <w:t xml:space="preserve">happen </w:t>
      </w:r>
      <w:r w:rsidR="006D020E" w:rsidRPr="00B03953">
        <w:t>after a disaster, we run models that code 1-4 months after the disaster</w:t>
      </w:r>
      <w:r w:rsidR="009D4A02">
        <w:t xml:space="preserve"> event</w:t>
      </w:r>
      <w:r w:rsidR="006D020E" w:rsidRPr="00B03953">
        <w:t>.</w:t>
      </w:r>
    </w:p>
    <w:p w14:paraId="7AB94A74" w14:textId="77777777" w:rsidR="00B03953" w:rsidRPr="006D020E" w:rsidRDefault="00B03953" w:rsidP="00371B5E">
      <w:pPr>
        <w:pStyle w:val="BodyText"/>
        <w:tabs>
          <w:tab w:val="left" w:pos="720"/>
          <w:tab w:val="left" w:pos="2159"/>
        </w:tabs>
        <w:spacing w:line="480" w:lineRule="auto"/>
        <w:ind w:left="160"/>
      </w:pPr>
    </w:p>
    <w:p w14:paraId="2608D9D9" w14:textId="04969D14" w:rsidR="00371B5E" w:rsidRPr="00EE48E1" w:rsidRDefault="00371B5E" w:rsidP="00371B5E">
      <w:pPr>
        <w:pStyle w:val="Heading2"/>
        <w:tabs>
          <w:tab w:val="left" w:pos="1439"/>
        </w:tabs>
        <w:spacing w:line="480" w:lineRule="auto"/>
        <w:rPr>
          <w:b w:val="0"/>
          <w:i/>
        </w:rPr>
      </w:pPr>
      <w:r w:rsidRPr="00EE48E1">
        <w:rPr>
          <w:b w:val="0"/>
          <w:i/>
        </w:rPr>
        <w:t>Control</w:t>
      </w:r>
      <w:r w:rsidRPr="00EE48E1">
        <w:rPr>
          <w:b w:val="0"/>
          <w:i/>
          <w:spacing w:val="-9"/>
        </w:rPr>
        <w:t xml:space="preserve"> </w:t>
      </w:r>
      <w:r w:rsidR="00EE48E1">
        <w:rPr>
          <w:b w:val="0"/>
          <w:i/>
        </w:rPr>
        <w:t>v</w:t>
      </w:r>
      <w:r w:rsidRPr="00EE48E1">
        <w:rPr>
          <w:b w:val="0"/>
          <w:i/>
        </w:rPr>
        <w:t>ariables</w:t>
      </w:r>
    </w:p>
    <w:p w14:paraId="0C1894F2" w14:textId="3C10B980" w:rsidR="00460E9D" w:rsidRDefault="00371B5E" w:rsidP="00371B5E">
      <w:pPr>
        <w:pStyle w:val="BodyText"/>
        <w:tabs>
          <w:tab w:val="left" w:pos="720"/>
          <w:tab w:val="left" w:pos="2159"/>
        </w:tabs>
        <w:spacing w:before="7" w:line="480" w:lineRule="auto"/>
        <w:rPr>
          <w:spacing w:val="-2"/>
        </w:rPr>
      </w:pPr>
      <w:r w:rsidRPr="006D020E">
        <w:tab/>
        <w:t>We</w:t>
      </w:r>
      <w:r w:rsidRPr="006D020E">
        <w:rPr>
          <w:spacing w:val="-1"/>
        </w:rPr>
        <w:t xml:space="preserve"> </w:t>
      </w:r>
      <w:r w:rsidRPr="006D020E">
        <w:t>consider a number</w:t>
      </w:r>
      <w:r w:rsidRPr="006D020E">
        <w:rPr>
          <w:spacing w:val="-1"/>
        </w:rPr>
        <w:t xml:space="preserve"> </w:t>
      </w:r>
      <w:r w:rsidRPr="006D020E">
        <w:t>of control</w:t>
      </w:r>
      <w:r w:rsidRPr="006D020E">
        <w:rPr>
          <w:spacing w:val="-1"/>
        </w:rPr>
        <w:t xml:space="preserve"> </w:t>
      </w:r>
      <w:r w:rsidRPr="006D020E">
        <w:t>variables</w:t>
      </w:r>
      <w:r w:rsidRPr="006D020E">
        <w:rPr>
          <w:spacing w:val="-1"/>
        </w:rPr>
        <w:t xml:space="preserve"> </w:t>
      </w:r>
      <w:r w:rsidRPr="006D020E">
        <w:t>that affect the</w:t>
      </w:r>
      <w:r w:rsidRPr="006D020E">
        <w:rPr>
          <w:spacing w:val="-1"/>
        </w:rPr>
        <w:t xml:space="preserve"> </w:t>
      </w:r>
      <w:r w:rsidRPr="006D020E">
        <w:t>likelihood of negotiation.</w:t>
      </w:r>
      <w:r w:rsidRPr="006D020E">
        <w:rPr>
          <w:spacing w:val="59"/>
        </w:rPr>
        <w:t xml:space="preserve"> </w:t>
      </w:r>
      <w:r w:rsidR="00460E9D" w:rsidRPr="00460E9D">
        <w:rPr>
          <w:spacing w:val="-2"/>
        </w:rPr>
        <w:t>We first control for the impact of past negotiations; if governments and rebels have engaged in negotiations in the past, they may make them more likely to negotiate in present. This is the case, for example, with preparatory negotiations as they often lead to comprehensive negotiations down the road. This relationship could potentially bias our analyses. To account for this, we include a variable denoting the sum total of all negotiations between the two sides from the beginning of the conflict to the observation in question.</w:t>
      </w:r>
    </w:p>
    <w:p w14:paraId="3C9A3206" w14:textId="53F16865" w:rsidR="00371B5E" w:rsidRPr="006D020E" w:rsidRDefault="00460E9D" w:rsidP="00371B5E">
      <w:pPr>
        <w:pStyle w:val="BodyText"/>
        <w:tabs>
          <w:tab w:val="left" w:pos="720"/>
          <w:tab w:val="left" w:pos="2159"/>
        </w:tabs>
        <w:spacing w:before="7" w:line="480" w:lineRule="auto"/>
      </w:pPr>
      <w:r>
        <w:lastRenderedPageBreak/>
        <w:tab/>
      </w:r>
      <w:r w:rsidR="00371B5E" w:rsidRPr="006D020E">
        <w:t>Following Brandt et al. (2008), we believe that negotiations are more likely to happen in those states with higher levels of development. This may occur simply due to the opportunity costs of conflict; governments may wish to bring an end to conflict in order to limit its economic impact. This factor is likely to negatively impact rebel economic prospects as well, also leading rebels to the negotiating table (Collier</w:t>
      </w:r>
      <w:r w:rsidR="00AA65E5">
        <w:t xml:space="preserve">, Hoeffler &amp; </w:t>
      </w:r>
      <w:r w:rsidR="00AA65E5" w:rsidRPr="006D020E">
        <w:t>Söderbom</w:t>
      </w:r>
      <w:r w:rsidR="00AA65E5">
        <w:t xml:space="preserve">, </w:t>
      </w:r>
      <w:r w:rsidR="00371B5E" w:rsidRPr="006D020E">
        <w:t>2004).  We assess this by using a measure of GDP per capita from Gleditsch</w:t>
      </w:r>
      <w:r w:rsidR="00371B5E" w:rsidRPr="006D020E">
        <w:rPr>
          <w:spacing w:val="-2"/>
        </w:rPr>
        <w:t xml:space="preserve"> </w:t>
      </w:r>
      <w:r w:rsidR="00371B5E" w:rsidRPr="006D020E">
        <w:t>(2002).  We log this to account</w:t>
      </w:r>
      <w:r w:rsidR="00371B5E" w:rsidRPr="006D020E">
        <w:rPr>
          <w:spacing w:val="-1"/>
        </w:rPr>
        <w:t xml:space="preserve"> </w:t>
      </w:r>
      <w:r w:rsidR="00371B5E" w:rsidRPr="006D020E">
        <w:t>for outliers.</w:t>
      </w:r>
    </w:p>
    <w:p w14:paraId="027DE201" w14:textId="3ADEF8E0" w:rsidR="00371B5E" w:rsidRPr="006D020E" w:rsidRDefault="00371B5E" w:rsidP="00371B5E">
      <w:pPr>
        <w:pStyle w:val="BodyText"/>
        <w:tabs>
          <w:tab w:val="left" w:pos="720"/>
          <w:tab w:val="left" w:pos="1439"/>
        </w:tabs>
        <w:spacing w:before="9" w:line="480" w:lineRule="auto"/>
      </w:pPr>
      <w:r w:rsidRPr="006D020E">
        <w:tab/>
        <w:t>A</w:t>
      </w:r>
      <w:r w:rsidRPr="006D020E">
        <w:rPr>
          <w:spacing w:val="-2"/>
        </w:rPr>
        <w:t xml:space="preserve"> </w:t>
      </w:r>
      <w:r w:rsidRPr="006D020E">
        <w:t>country’s population is</w:t>
      </w:r>
      <w:r w:rsidRPr="006D020E">
        <w:rPr>
          <w:spacing w:val="-1"/>
        </w:rPr>
        <w:t xml:space="preserve"> </w:t>
      </w:r>
      <w:r w:rsidRPr="006D020E">
        <w:t>likely to affect</w:t>
      </w:r>
      <w:r w:rsidRPr="006D020E">
        <w:rPr>
          <w:spacing w:val="-1"/>
        </w:rPr>
        <w:t xml:space="preserve"> </w:t>
      </w:r>
      <w:r w:rsidRPr="006D020E">
        <w:t>the likelihood that the combatants</w:t>
      </w:r>
      <w:r w:rsidRPr="006D020E">
        <w:rPr>
          <w:spacing w:val="-1"/>
        </w:rPr>
        <w:t xml:space="preserve"> </w:t>
      </w:r>
      <w:r w:rsidRPr="006D020E">
        <w:t xml:space="preserve">press for </w:t>
      </w:r>
      <w:r w:rsidRPr="006D020E">
        <w:rPr>
          <w:position w:val="1"/>
        </w:rPr>
        <w:t>negotiation.</w:t>
      </w:r>
      <w:r w:rsidRPr="006D020E">
        <w:rPr>
          <w:spacing w:val="58"/>
          <w:position w:val="1"/>
        </w:rPr>
        <w:t xml:space="preserve"> </w:t>
      </w:r>
      <w:r w:rsidRPr="006D020E">
        <w:t>This</w:t>
      </w:r>
      <w:r w:rsidRPr="006D020E">
        <w:rPr>
          <w:spacing w:val="-1"/>
        </w:rPr>
        <w:t xml:space="preserve"> </w:t>
      </w:r>
      <w:r w:rsidRPr="006D020E">
        <w:t>may</w:t>
      </w:r>
      <w:r w:rsidRPr="006D020E">
        <w:rPr>
          <w:spacing w:val="-1"/>
        </w:rPr>
        <w:t xml:space="preserve"> </w:t>
      </w:r>
      <w:r w:rsidRPr="006D020E">
        <w:t>occur for</w:t>
      </w:r>
      <w:r w:rsidRPr="006D020E">
        <w:rPr>
          <w:spacing w:val="-1"/>
        </w:rPr>
        <w:t xml:space="preserve"> </w:t>
      </w:r>
      <w:r w:rsidRPr="006D020E">
        <w:t>a variety</w:t>
      </w:r>
      <w:r w:rsidRPr="006D020E">
        <w:rPr>
          <w:spacing w:val="-1"/>
        </w:rPr>
        <w:t xml:space="preserve"> </w:t>
      </w:r>
      <w:r w:rsidRPr="006D020E">
        <w:t>of reasons.</w:t>
      </w:r>
      <w:r w:rsidR="00AA65E5">
        <w:t xml:space="preserve"> </w:t>
      </w:r>
      <w:r w:rsidRPr="006D020E">
        <w:t>Fearon</w:t>
      </w:r>
      <w:r w:rsidRPr="006D020E">
        <w:rPr>
          <w:spacing w:val="-2"/>
        </w:rPr>
        <w:t xml:space="preserve"> </w:t>
      </w:r>
      <w:r w:rsidR="009E23AE">
        <w:t>&amp;</w:t>
      </w:r>
      <w:r w:rsidRPr="006D020E">
        <w:t xml:space="preserve"> Laitin</w:t>
      </w:r>
      <w:r w:rsidRPr="006D020E">
        <w:rPr>
          <w:spacing w:val="-1"/>
        </w:rPr>
        <w:t xml:space="preserve"> </w:t>
      </w:r>
      <w:r w:rsidRPr="006D020E">
        <w:t>(2003) argue</w:t>
      </w:r>
      <w:r w:rsidRPr="006D020E">
        <w:rPr>
          <w:spacing w:val="-1"/>
        </w:rPr>
        <w:t xml:space="preserve"> </w:t>
      </w:r>
      <w:r w:rsidRPr="006D020E">
        <w:t>that</w:t>
      </w:r>
      <w:r w:rsidRPr="006D020E">
        <w:rPr>
          <w:spacing w:val="-1"/>
        </w:rPr>
        <w:t xml:space="preserve"> </w:t>
      </w:r>
      <w:r w:rsidRPr="006D020E">
        <w:t>larger</w:t>
      </w:r>
      <w:r w:rsidRPr="006D020E">
        <w:rPr>
          <w:spacing w:val="-1"/>
        </w:rPr>
        <w:t xml:space="preserve"> </w:t>
      </w:r>
      <w:r w:rsidRPr="006D020E">
        <w:t>populations are</w:t>
      </w:r>
      <w:r w:rsidRPr="006D020E">
        <w:rPr>
          <w:spacing w:val="-1"/>
        </w:rPr>
        <w:t xml:space="preserve"> </w:t>
      </w:r>
      <w:r w:rsidRPr="006D020E">
        <w:t>harder to</w:t>
      </w:r>
      <w:r w:rsidRPr="006D020E">
        <w:rPr>
          <w:spacing w:val="-1"/>
        </w:rPr>
        <w:t xml:space="preserve"> </w:t>
      </w:r>
      <w:r w:rsidRPr="006D020E">
        <w:t>administer; this</w:t>
      </w:r>
      <w:r w:rsidRPr="006D020E">
        <w:rPr>
          <w:spacing w:val="-1"/>
        </w:rPr>
        <w:t xml:space="preserve"> </w:t>
      </w:r>
      <w:r w:rsidRPr="006D020E">
        <w:t>makes it</w:t>
      </w:r>
      <w:r w:rsidRPr="006D020E">
        <w:rPr>
          <w:spacing w:val="-2"/>
        </w:rPr>
        <w:t xml:space="preserve"> </w:t>
      </w:r>
      <w:r w:rsidRPr="006D020E">
        <w:t>more difficult</w:t>
      </w:r>
      <w:r w:rsidRPr="006D020E">
        <w:rPr>
          <w:spacing w:val="-1"/>
        </w:rPr>
        <w:t xml:space="preserve"> </w:t>
      </w:r>
      <w:r w:rsidRPr="006D020E">
        <w:t>for the</w:t>
      </w:r>
      <w:r w:rsidRPr="006D020E">
        <w:rPr>
          <w:spacing w:val="-1"/>
        </w:rPr>
        <w:t xml:space="preserve"> </w:t>
      </w:r>
      <w:r w:rsidRPr="006D020E">
        <w:t>state</w:t>
      </w:r>
      <w:r w:rsidRPr="006D020E">
        <w:rPr>
          <w:spacing w:val="-1"/>
        </w:rPr>
        <w:t xml:space="preserve"> </w:t>
      </w:r>
      <w:r w:rsidRPr="006D020E">
        <w:t>to</w:t>
      </w:r>
      <w:r w:rsidRPr="006D020E">
        <w:rPr>
          <w:spacing w:val="-1"/>
        </w:rPr>
        <w:t xml:space="preserve"> </w:t>
      </w:r>
      <w:r w:rsidRPr="006D020E">
        <w:t>exert control</w:t>
      </w:r>
      <w:r w:rsidRPr="006D020E">
        <w:rPr>
          <w:spacing w:val="-1"/>
        </w:rPr>
        <w:t xml:space="preserve"> </w:t>
      </w:r>
      <w:r w:rsidRPr="006D020E">
        <w:t xml:space="preserve">and curb </w:t>
      </w:r>
      <w:r w:rsidRPr="006D020E">
        <w:rPr>
          <w:position w:val="1"/>
        </w:rPr>
        <w:t>rebellious</w:t>
      </w:r>
      <w:r w:rsidRPr="006D020E">
        <w:rPr>
          <w:spacing w:val="-2"/>
          <w:position w:val="1"/>
        </w:rPr>
        <w:t xml:space="preserve"> </w:t>
      </w:r>
      <w:r w:rsidRPr="006D020E">
        <w:rPr>
          <w:position w:val="1"/>
        </w:rPr>
        <w:t>populations.</w:t>
      </w:r>
      <w:r w:rsidRPr="006D020E">
        <w:rPr>
          <w:spacing w:val="57"/>
          <w:position w:val="1"/>
        </w:rPr>
        <w:t xml:space="preserve"> </w:t>
      </w:r>
      <w:r w:rsidRPr="006D020E">
        <w:rPr>
          <w:position w:val="1"/>
        </w:rPr>
        <w:t>Secondly,</w:t>
      </w:r>
      <w:r w:rsidRPr="006D020E">
        <w:rPr>
          <w:spacing w:val="-2"/>
          <w:position w:val="1"/>
        </w:rPr>
        <w:t xml:space="preserve"> </w:t>
      </w:r>
      <w:r w:rsidRPr="006D020E">
        <w:rPr>
          <w:position w:val="1"/>
        </w:rPr>
        <w:t>larger</w:t>
      </w:r>
      <w:r w:rsidRPr="006D020E">
        <w:rPr>
          <w:spacing w:val="-2"/>
          <w:position w:val="1"/>
        </w:rPr>
        <w:t xml:space="preserve"> </w:t>
      </w:r>
      <w:r w:rsidRPr="006D020E">
        <w:rPr>
          <w:position w:val="1"/>
        </w:rPr>
        <w:t>populations</w:t>
      </w:r>
      <w:r w:rsidRPr="006D020E">
        <w:rPr>
          <w:spacing w:val="-1"/>
          <w:position w:val="1"/>
        </w:rPr>
        <w:t xml:space="preserve"> </w:t>
      </w:r>
      <w:r w:rsidRPr="006D020E">
        <w:rPr>
          <w:position w:val="1"/>
        </w:rPr>
        <w:t>may</w:t>
      </w:r>
      <w:r w:rsidRPr="006D020E">
        <w:rPr>
          <w:spacing w:val="-2"/>
          <w:position w:val="1"/>
        </w:rPr>
        <w:t xml:space="preserve"> </w:t>
      </w:r>
      <w:r w:rsidRPr="006D020E">
        <w:rPr>
          <w:position w:val="1"/>
        </w:rPr>
        <w:t>simply</w:t>
      </w:r>
      <w:r w:rsidRPr="006D020E">
        <w:rPr>
          <w:spacing w:val="-2"/>
          <w:position w:val="1"/>
        </w:rPr>
        <w:t xml:space="preserve"> </w:t>
      </w:r>
      <w:r w:rsidRPr="006D020E">
        <w:rPr>
          <w:position w:val="1"/>
        </w:rPr>
        <w:t>have</w:t>
      </w:r>
      <w:r w:rsidRPr="006D020E">
        <w:rPr>
          <w:spacing w:val="-2"/>
          <w:position w:val="1"/>
        </w:rPr>
        <w:t xml:space="preserve"> </w:t>
      </w:r>
      <w:r w:rsidRPr="006D020E">
        <w:rPr>
          <w:position w:val="1"/>
        </w:rPr>
        <w:t>more</w:t>
      </w:r>
      <w:r w:rsidRPr="006D020E">
        <w:rPr>
          <w:spacing w:val="-1"/>
          <w:position w:val="1"/>
        </w:rPr>
        <w:t xml:space="preserve"> </w:t>
      </w:r>
      <w:r w:rsidRPr="006D020E">
        <w:rPr>
          <w:position w:val="1"/>
        </w:rPr>
        <w:t>insurgents</w:t>
      </w:r>
      <w:r w:rsidRPr="006D020E">
        <w:rPr>
          <w:spacing w:val="-2"/>
          <w:position w:val="1"/>
        </w:rPr>
        <w:t xml:space="preserve"> </w:t>
      </w:r>
      <w:r w:rsidRPr="006D020E">
        <w:rPr>
          <w:position w:val="1"/>
        </w:rPr>
        <w:t xml:space="preserve">and </w:t>
      </w:r>
      <w:r w:rsidR="0016189B">
        <w:t xml:space="preserve">supporters, making it harder for the government to </w:t>
      </w:r>
      <w:r w:rsidR="0016189B" w:rsidRPr="006D020E">
        <w:t xml:space="preserve">ascertain accurate information about their challenger, reducing the chances for negotiation </w:t>
      </w:r>
      <w:r w:rsidRPr="006D020E">
        <w:t>(Raleigh</w:t>
      </w:r>
      <w:r w:rsidR="009E23AE">
        <w:rPr>
          <w:spacing w:val="-1"/>
        </w:rPr>
        <w:t xml:space="preserve"> &amp; </w:t>
      </w:r>
      <w:r w:rsidRPr="006D020E">
        <w:t>Hegre</w:t>
      </w:r>
      <w:r w:rsidR="00CE5562">
        <w:t>,</w:t>
      </w:r>
      <w:r w:rsidRPr="006D020E">
        <w:rPr>
          <w:spacing w:val="-2"/>
        </w:rPr>
        <w:t xml:space="preserve"> </w:t>
      </w:r>
      <w:r w:rsidRPr="006D020E">
        <w:t>2009</w:t>
      </w:r>
      <w:r w:rsidR="0016189B">
        <w:t xml:space="preserve">; </w:t>
      </w:r>
      <w:r w:rsidR="0016189B" w:rsidRPr="0030358F">
        <w:t>Walter</w:t>
      </w:r>
      <w:r w:rsidR="00CE5562" w:rsidRPr="0030358F">
        <w:t>,</w:t>
      </w:r>
      <w:r w:rsidR="0016189B" w:rsidRPr="0030358F">
        <w:t xml:space="preserve"> 2009</w:t>
      </w:r>
      <w:r w:rsidRPr="006D020E">
        <w:t>). To</w:t>
      </w:r>
      <w:r w:rsidRPr="006D020E">
        <w:rPr>
          <w:spacing w:val="-1"/>
        </w:rPr>
        <w:t xml:space="preserve"> </w:t>
      </w:r>
      <w:r w:rsidRPr="006D020E">
        <w:t>assess</w:t>
      </w:r>
      <w:r w:rsidRPr="006D020E">
        <w:rPr>
          <w:spacing w:val="-1"/>
        </w:rPr>
        <w:t xml:space="preserve"> </w:t>
      </w:r>
      <w:r w:rsidRPr="006D020E">
        <w:t>the</w:t>
      </w:r>
      <w:r w:rsidRPr="006D020E">
        <w:rPr>
          <w:spacing w:val="-1"/>
        </w:rPr>
        <w:t xml:space="preserve"> potential </w:t>
      </w:r>
      <w:r w:rsidRPr="006D020E">
        <w:t>effect</w:t>
      </w:r>
      <w:r w:rsidRPr="006D020E">
        <w:rPr>
          <w:spacing w:val="-1"/>
        </w:rPr>
        <w:t xml:space="preserve"> </w:t>
      </w:r>
      <w:r w:rsidRPr="006D020E">
        <w:t>of population,</w:t>
      </w:r>
      <w:r w:rsidRPr="006D020E">
        <w:rPr>
          <w:spacing w:val="-1"/>
        </w:rPr>
        <w:t xml:space="preserve"> </w:t>
      </w:r>
      <w:r w:rsidRPr="006D020E">
        <w:t xml:space="preserve">we </w:t>
      </w:r>
      <w:r w:rsidR="0016189B">
        <w:t>log</w:t>
      </w:r>
      <w:r w:rsidRPr="006D020E">
        <w:rPr>
          <w:spacing w:val="-2"/>
        </w:rPr>
        <w:t xml:space="preserve"> </w:t>
      </w:r>
      <w:r w:rsidRPr="006D020E">
        <w:t>Gleditsch’s</w:t>
      </w:r>
      <w:r w:rsidRPr="006D020E">
        <w:rPr>
          <w:spacing w:val="-2"/>
        </w:rPr>
        <w:t xml:space="preserve"> </w:t>
      </w:r>
      <w:r w:rsidRPr="006D020E">
        <w:t>(2002)</w:t>
      </w:r>
      <w:r w:rsidRPr="006D020E">
        <w:rPr>
          <w:spacing w:val="-1"/>
        </w:rPr>
        <w:t xml:space="preserve"> </w:t>
      </w:r>
      <w:r w:rsidRPr="006D020E">
        <w:t>population</w:t>
      </w:r>
      <w:r w:rsidRPr="006D020E">
        <w:rPr>
          <w:spacing w:val="-2"/>
        </w:rPr>
        <w:t xml:space="preserve"> </w:t>
      </w:r>
      <w:r w:rsidRPr="006D020E">
        <w:t xml:space="preserve">measure.  </w:t>
      </w:r>
    </w:p>
    <w:p w14:paraId="32540154" w14:textId="314B637F" w:rsidR="00371B5E" w:rsidRPr="006D020E" w:rsidRDefault="00371B5E" w:rsidP="00371B5E">
      <w:pPr>
        <w:pStyle w:val="BodyText"/>
        <w:tabs>
          <w:tab w:val="left" w:pos="720"/>
          <w:tab w:val="left" w:pos="2159"/>
        </w:tabs>
        <w:spacing w:before="8" w:line="480" w:lineRule="auto"/>
        <w:rPr>
          <w:spacing w:val="59"/>
          <w:position w:val="1"/>
        </w:rPr>
      </w:pPr>
      <w:r w:rsidRPr="006D020E">
        <w:tab/>
        <w:t>We also account for the impact of terrain.  Rebel forces often take advantage of rough terrain to evade government forces or, in other instances, engage</w:t>
      </w:r>
      <w:r w:rsidRPr="006D020E">
        <w:rPr>
          <w:spacing w:val="-1"/>
        </w:rPr>
        <w:t xml:space="preserve"> </w:t>
      </w:r>
      <w:r w:rsidRPr="006D020E">
        <w:t>the</w:t>
      </w:r>
      <w:r w:rsidRPr="006D020E">
        <w:rPr>
          <w:spacing w:val="-1"/>
        </w:rPr>
        <w:t xml:space="preserve"> </w:t>
      </w:r>
      <w:r w:rsidRPr="006D020E">
        <w:t>state</w:t>
      </w:r>
      <w:r w:rsidRPr="006D020E">
        <w:rPr>
          <w:spacing w:val="-1"/>
        </w:rPr>
        <w:t xml:space="preserve"> </w:t>
      </w:r>
      <w:r w:rsidRPr="006D020E">
        <w:t>on more favorable</w:t>
      </w:r>
      <w:r w:rsidRPr="006D020E">
        <w:rPr>
          <w:spacing w:val="-1"/>
        </w:rPr>
        <w:t xml:space="preserve"> </w:t>
      </w:r>
      <w:r w:rsidRPr="006D020E">
        <w:t>terms (Fearon</w:t>
      </w:r>
      <w:r w:rsidR="009E23AE">
        <w:t xml:space="preserve"> &amp; </w:t>
      </w:r>
      <w:r w:rsidRPr="006D020E">
        <w:t>Laitin,</w:t>
      </w:r>
      <w:r w:rsidRPr="006D020E">
        <w:rPr>
          <w:spacing w:val="-1"/>
        </w:rPr>
        <w:t xml:space="preserve"> </w:t>
      </w:r>
      <w:r w:rsidRPr="006D020E">
        <w:t>2003). For the government, this complicates the ability to know the true strength of the opponent, which increases both the duration of conflict and the likelihood that that rebel group is included at the negotiating table (</w:t>
      </w:r>
      <w:r w:rsidR="00A83C69" w:rsidRPr="006D020E">
        <w:t>Cunningham</w:t>
      </w:r>
      <w:r w:rsidR="00A83C69">
        <w:t>,</w:t>
      </w:r>
      <w:r w:rsidR="00A83C69" w:rsidRPr="006D020E">
        <w:t xml:space="preserve"> 2011</w:t>
      </w:r>
      <w:r w:rsidR="00A83C69">
        <w:t xml:space="preserve">; </w:t>
      </w:r>
      <w:r w:rsidRPr="006D020E">
        <w:t>Walter</w:t>
      </w:r>
      <w:r w:rsidR="00CE5562">
        <w:t>,</w:t>
      </w:r>
      <w:r w:rsidR="0030358F">
        <w:t xml:space="preserve"> 2009</w:t>
      </w:r>
      <w:r w:rsidRPr="006D020E">
        <w:t>). We consider this by using a measure of terrain</w:t>
      </w:r>
      <w:r w:rsidRPr="006D020E">
        <w:rPr>
          <w:spacing w:val="-1"/>
        </w:rPr>
        <w:t xml:space="preserve"> </w:t>
      </w:r>
      <w:r w:rsidRPr="006D020E">
        <w:t xml:space="preserve">ruggedness from </w:t>
      </w:r>
      <w:r w:rsidRPr="006D020E">
        <w:rPr>
          <w:position w:val="1"/>
        </w:rPr>
        <w:t xml:space="preserve">Nunn </w:t>
      </w:r>
      <w:r w:rsidR="009E23AE">
        <w:rPr>
          <w:position w:val="1"/>
        </w:rPr>
        <w:t>&amp;</w:t>
      </w:r>
      <w:r w:rsidRPr="006D020E">
        <w:rPr>
          <w:position w:val="1"/>
        </w:rPr>
        <w:t xml:space="preserve"> Puga (2012). We use this measure because it better accounts for </w:t>
      </w:r>
      <w:r w:rsidR="008E0428">
        <w:rPr>
          <w:position w:val="1"/>
        </w:rPr>
        <w:t>‘</w:t>
      </w:r>
      <w:r w:rsidRPr="006D020E">
        <w:rPr>
          <w:position w:val="1"/>
        </w:rPr>
        <w:t xml:space="preserve">small-scale terrain irregularities such </w:t>
      </w:r>
      <w:r w:rsidR="008E0428">
        <w:rPr>
          <w:position w:val="1"/>
        </w:rPr>
        <w:t>caverns, caves, and cliff walls’</w:t>
      </w:r>
      <w:r w:rsidRPr="006D020E">
        <w:rPr>
          <w:position w:val="1"/>
        </w:rPr>
        <w:t xml:space="preserve"> in addition to larger scale terrain that might be useful for rebel forces in battles </w:t>
      </w:r>
      <w:r w:rsidRPr="006D020E">
        <w:rPr>
          <w:position w:val="1"/>
        </w:rPr>
        <w:lastRenderedPageBreak/>
        <w:t>with governments (</w:t>
      </w:r>
      <w:r w:rsidR="00CE5562">
        <w:rPr>
          <w:position w:val="1"/>
        </w:rPr>
        <w:t>Nunn</w:t>
      </w:r>
      <w:r w:rsidR="009E23AE">
        <w:rPr>
          <w:position w:val="1"/>
        </w:rPr>
        <w:t xml:space="preserve"> &amp; </w:t>
      </w:r>
      <w:r w:rsidR="00CE5562">
        <w:rPr>
          <w:position w:val="1"/>
        </w:rPr>
        <w:t xml:space="preserve">Puga, 2012: </w:t>
      </w:r>
      <w:r w:rsidRPr="006D020E">
        <w:rPr>
          <w:position w:val="1"/>
        </w:rPr>
        <w:t xml:space="preserve">21).  </w:t>
      </w:r>
      <w:r w:rsidRPr="006D020E">
        <w:t>These</w:t>
      </w:r>
      <w:r w:rsidRPr="006D020E">
        <w:rPr>
          <w:spacing w:val="-1"/>
        </w:rPr>
        <w:t xml:space="preserve"> </w:t>
      </w:r>
      <w:r w:rsidRPr="006D020E">
        <w:t>data</w:t>
      </w:r>
      <w:r w:rsidRPr="006D020E">
        <w:rPr>
          <w:spacing w:val="-1"/>
        </w:rPr>
        <w:t xml:space="preserve"> </w:t>
      </w:r>
      <w:r w:rsidRPr="006D020E">
        <w:t>are aggregated at</w:t>
      </w:r>
      <w:r w:rsidRPr="006D020E">
        <w:rPr>
          <w:spacing w:val="-1"/>
        </w:rPr>
        <w:t xml:space="preserve"> </w:t>
      </w:r>
      <w:r w:rsidRPr="006D020E">
        <w:t>the country level, thus</w:t>
      </w:r>
      <w:r w:rsidRPr="006D020E">
        <w:rPr>
          <w:spacing w:val="-1"/>
        </w:rPr>
        <w:t xml:space="preserve"> </w:t>
      </w:r>
      <w:r w:rsidRPr="006D020E">
        <w:t>providing an overall</w:t>
      </w:r>
      <w:r w:rsidRPr="006D020E">
        <w:rPr>
          <w:spacing w:val="-1"/>
        </w:rPr>
        <w:t xml:space="preserve"> </w:t>
      </w:r>
      <w:r w:rsidRPr="006D020E">
        <w:t>assessment of terrain ruggedness.</w:t>
      </w:r>
      <w:r w:rsidRPr="006D020E">
        <w:rPr>
          <w:spacing w:val="59"/>
        </w:rPr>
        <w:t xml:space="preserve"> </w:t>
      </w:r>
      <w:r w:rsidRPr="006D020E">
        <w:t>To account</w:t>
      </w:r>
      <w:r w:rsidRPr="006D020E">
        <w:rPr>
          <w:spacing w:val="-1"/>
        </w:rPr>
        <w:t xml:space="preserve"> </w:t>
      </w:r>
      <w:r w:rsidRPr="006D020E">
        <w:t>for its potential diminishing</w:t>
      </w:r>
      <w:r w:rsidRPr="006D020E">
        <w:rPr>
          <w:spacing w:val="-1"/>
        </w:rPr>
        <w:t xml:space="preserve"> effect </w:t>
      </w:r>
      <w:r w:rsidRPr="006D020E">
        <w:t>on negotiations, we</w:t>
      </w:r>
      <w:r w:rsidRPr="006D020E">
        <w:rPr>
          <w:spacing w:val="-2"/>
        </w:rPr>
        <w:t xml:space="preserve"> </w:t>
      </w:r>
      <w:r w:rsidRPr="006D020E">
        <w:t>log this variable</w:t>
      </w:r>
    </w:p>
    <w:p w14:paraId="5BC3B980" w14:textId="5DA2A63B" w:rsidR="00371B5E" w:rsidRPr="006D020E" w:rsidRDefault="00371B5E" w:rsidP="00371B5E">
      <w:pPr>
        <w:pStyle w:val="BodyText"/>
        <w:tabs>
          <w:tab w:val="left" w:pos="720"/>
          <w:tab w:val="left" w:pos="2159"/>
        </w:tabs>
        <w:spacing w:before="8" w:line="480" w:lineRule="auto"/>
      </w:pPr>
      <w:r w:rsidRPr="006D020E">
        <w:tab/>
        <w:t>We</w:t>
      </w:r>
      <w:r w:rsidRPr="006D020E">
        <w:rPr>
          <w:spacing w:val="-2"/>
        </w:rPr>
        <w:t xml:space="preserve"> include a control for a </w:t>
      </w:r>
      <w:r w:rsidRPr="006D020E">
        <w:t>country’s</w:t>
      </w:r>
      <w:r w:rsidRPr="006D020E">
        <w:rPr>
          <w:spacing w:val="-1"/>
        </w:rPr>
        <w:t xml:space="preserve"> </w:t>
      </w:r>
      <w:r w:rsidRPr="006D020E">
        <w:t>ethnic</w:t>
      </w:r>
      <w:r w:rsidRPr="006D020E">
        <w:rPr>
          <w:spacing w:val="-1"/>
        </w:rPr>
        <w:t xml:space="preserve"> </w:t>
      </w:r>
      <w:r w:rsidR="008E0428">
        <w:t xml:space="preserve">fractionalization. </w:t>
      </w:r>
      <w:r w:rsidRPr="006D020E">
        <w:t>Horowitz (1985) notes that ethnically diverse societies may be better able to negotiate and settle conflict. This occurs because these state’s institutions have been designed, through custom and policy, to facilitate communication and foster accommodation and compromise (</w:t>
      </w:r>
      <w:r w:rsidR="008E0428">
        <w:t>Fearon</w:t>
      </w:r>
      <w:r w:rsidR="009E23AE">
        <w:t xml:space="preserve"> &amp; </w:t>
      </w:r>
      <w:r w:rsidR="008E0428">
        <w:t>Laitin</w:t>
      </w:r>
      <w:r w:rsidR="00CE5562">
        <w:t>,</w:t>
      </w:r>
      <w:r w:rsidR="008E0428">
        <w:t xml:space="preserve"> 1996</w:t>
      </w:r>
      <w:r w:rsidR="00A83C69">
        <w:t xml:space="preserve">; </w:t>
      </w:r>
      <w:r w:rsidR="00A83C69" w:rsidRPr="006D020E">
        <w:t>Horowitz</w:t>
      </w:r>
      <w:r w:rsidR="00A83C69">
        <w:t>,</w:t>
      </w:r>
      <w:r w:rsidR="00A83C69" w:rsidRPr="006D020E">
        <w:t xml:space="preserve"> </w:t>
      </w:r>
      <w:r w:rsidR="00A83C69">
        <w:t>1985)</w:t>
      </w:r>
      <w:r w:rsidR="008E0428">
        <w:t xml:space="preserve">. </w:t>
      </w:r>
      <w:r w:rsidRPr="006D020E">
        <w:t xml:space="preserve">To </w:t>
      </w:r>
      <w:r w:rsidRPr="006D020E">
        <w:rPr>
          <w:position w:val="1"/>
        </w:rPr>
        <w:t>assess</w:t>
      </w:r>
      <w:r w:rsidRPr="006D020E">
        <w:rPr>
          <w:spacing w:val="-2"/>
          <w:position w:val="1"/>
        </w:rPr>
        <w:t xml:space="preserve"> </w:t>
      </w:r>
      <w:r w:rsidRPr="006D020E">
        <w:rPr>
          <w:position w:val="1"/>
        </w:rPr>
        <w:t>the</w:t>
      </w:r>
      <w:r w:rsidRPr="006D020E">
        <w:rPr>
          <w:spacing w:val="-2"/>
          <w:position w:val="1"/>
        </w:rPr>
        <w:t xml:space="preserve"> </w:t>
      </w:r>
      <w:r w:rsidRPr="006D020E">
        <w:rPr>
          <w:position w:val="1"/>
        </w:rPr>
        <w:t>impact</w:t>
      </w:r>
      <w:r w:rsidRPr="006D020E">
        <w:rPr>
          <w:spacing w:val="-1"/>
          <w:position w:val="1"/>
        </w:rPr>
        <w:t xml:space="preserve"> </w:t>
      </w:r>
      <w:r w:rsidRPr="006D020E">
        <w:rPr>
          <w:position w:val="1"/>
        </w:rPr>
        <w:t>of</w:t>
      </w:r>
      <w:r w:rsidRPr="006D020E">
        <w:rPr>
          <w:spacing w:val="-2"/>
          <w:position w:val="1"/>
        </w:rPr>
        <w:t xml:space="preserve"> </w:t>
      </w:r>
      <w:r w:rsidRPr="006D020E">
        <w:rPr>
          <w:position w:val="1"/>
        </w:rPr>
        <w:t>ethnicity,</w:t>
      </w:r>
      <w:r w:rsidRPr="006D020E">
        <w:rPr>
          <w:spacing w:val="-2"/>
          <w:position w:val="1"/>
        </w:rPr>
        <w:t xml:space="preserve"> </w:t>
      </w:r>
      <w:r w:rsidRPr="006D020E">
        <w:rPr>
          <w:position w:val="1"/>
        </w:rPr>
        <w:t>we</w:t>
      </w:r>
      <w:r w:rsidRPr="006D020E">
        <w:rPr>
          <w:spacing w:val="-2"/>
          <w:position w:val="1"/>
        </w:rPr>
        <w:t xml:space="preserve"> </w:t>
      </w:r>
      <w:r w:rsidRPr="006D020E">
        <w:rPr>
          <w:position w:val="1"/>
        </w:rPr>
        <w:t>use the ethnolinguistic fractionalization measure from Fearon</w:t>
      </w:r>
      <w:r w:rsidR="009E23AE">
        <w:rPr>
          <w:position w:val="1"/>
        </w:rPr>
        <w:t xml:space="preserve"> &amp; </w:t>
      </w:r>
      <w:r w:rsidRPr="006D020E">
        <w:rPr>
          <w:position w:val="1"/>
        </w:rPr>
        <w:t xml:space="preserve">Laitin (2003). </w:t>
      </w:r>
      <w:r w:rsidRPr="006D020E">
        <w:t>This assesses</w:t>
      </w:r>
      <w:r w:rsidRPr="006D020E">
        <w:rPr>
          <w:spacing w:val="-1"/>
        </w:rPr>
        <w:t xml:space="preserve"> </w:t>
      </w:r>
      <w:r w:rsidRPr="006D020E">
        <w:t>the</w:t>
      </w:r>
      <w:r w:rsidRPr="006D020E">
        <w:rPr>
          <w:spacing w:val="-2"/>
        </w:rPr>
        <w:t xml:space="preserve"> </w:t>
      </w:r>
      <w:r w:rsidRPr="006D020E">
        <w:t>probability</w:t>
      </w:r>
      <w:r w:rsidRPr="006D020E">
        <w:rPr>
          <w:spacing w:val="-1"/>
        </w:rPr>
        <w:t xml:space="preserve"> </w:t>
      </w:r>
      <w:r w:rsidRPr="006D020E">
        <w:t>that</w:t>
      </w:r>
      <w:r w:rsidRPr="006D020E">
        <w:rPr>
          <w:spacing w:val="-1"/>
        </w:rPr>
        <w:t xml:space="preserve"> </w:t>
      </w:r>
      <w:r w:rsidRPr="006D020E">
        <w:t>two randomly</w:t>
      </w:r>
      <w:r w:rsidRPr="006D020E">
        <w:rPr>
          <w:spacing w:val="-2"/>
        </w:rPr>
        <w:t xml:space="preserve"> </w:t>
      </w:r>
      <w:r w:rsidRPr="006D020E">
        <w:t>drawn</w:t>
      </w:r>
      <w:r w:rsidRPr="006D020E">
        <w:rPr>
          <w:spacing w:val="-2"/>
        </w:rPr>
        <w:t xml:space="preserve"> </w:t>
      </w:r>
      <w:r w:rsidRPr="006D020E">
        <w:t>individuals</w:t>
      </w:r>
      <w:r w:rsidRPr="006D020E">
        <w:rPr>
          <w:spacing w:val="-1"/>
        </w:rPr>
        <w:t xml:space="preserve"> </w:t>
      </w:r>
      <w:r w:rsidRPr="006D020E">
        <w:t>within</w:t>
      </w:r>
      <w:r w:rsidRPr="006D020E">
        <w:rPr>
          <w:spacing w:val="-2"/>
        </w:rPr>
        <w:t xml:space="preserve"> </w:t>
      </w:r>
      <w:r w:rsidRPr="006D020E">
        <w:t>a</w:t>
      </w:r>
      <w:r w:rsidRPr="006D020E">
        <w:rPr>
          <w:spacing w:val="-1"/>
        </w:rPr>
        <w:t xml:space="preserve"> </w:t>
      </w:r>
      <w:r w:rsidRPr="006D020E">
        <w:t>county</w:t>
      </w:r>
      <w:r w:rsidRPr="006D020E">
        <w:rPr>
          <w:spacing w:val="-1"/>
        </w:rPr>
        <w:t xml:space="preserve"> </w:t>
      </w:r>
      <w:r w:rsidRPr="006D020E">
        <w:t>are</w:t>
      </w:r>
      <w:r w:rsidRPr="006D020E">
        <w:rPr>
          <w:spacing w:val="-1"/>
        </w:rPr>
        <w:t xml:space="preserve"> </w:t>
      </w:r>
      <w:r w:rsidRPr="006D020E">
        <w:t>from different</w:t>
      </w:r>
      <w:r w:rsidRPr="006D020E">
        <w:rPr>
          <w:spacing w:val="-2"/>
        </w:rPr>
        <w:t xml:space="preserve"> </w:t>
      </w:r>
      <w:r w:rsidRPr="006D020E">
        <w:t>ethnic</w:t>
      </w:r>
      <w:r w:rsidRPr="006D020E">
        <w:rPr>
          <w:spacing w:val="-2"/>
        </w:rPr>
        <w:t xml:space="preserve"> </w:t>
      </w:r>
      <w:r w:rsidRPr="006D020E">
        <w:t>groups.</w:t>
      </w:r>
      <w:r w:rsidRPr="006D020E">
        <w:rPr>
          <w:spacing w:val="58"/>
        </w:rPr>
        <w:t xml:space="preserve"> </w:t>
      </w:r>
    </w:p>
    <w:p w14:paraId="7EB04700" w14:textId="6A050B85" w:rsidR="00371B5E" w:rsidRPr="006D020E" w:rsidRDefault="00371B5E" w:rsidP="00371B5E">
      <w:pPr>
        <w:pStyle w:val="BodyText"/>
        <w:tabs>
          <w:tab w:val="left" w:pos="720"/>
          <w:tab w:val="left" w:pos="2159"/>
        </w:tabs>
        <w:spacing w:before="8" w:line="480" w:lineRule="auto"/>
      </w:pPr>
      <w:r w:rsidRPr="006D020E">
        <w:tab/>
        <w:t>Rebel strength is likely</w:t>
      </w:r>
      <w:r w:rsidRPr="006D020E">
        <w:rPr>
          <w:spacing w:val="-1"/>
        </w:rPr>
        <w:t xml:space="preserve"> </w:t>
      </w:r>
      <w:r w:rsidRPr="006D020E">
        <w:t>to</w:t>
      </w:r>
      <w:r w:rsidRPr="006D020E">
        <w:rPr>
          <w:spacing w:val="-1"/>
        </w:rPr>
        <w:t xml:space="preserve"> </w:t>
      </w:r>
      <w:r w:rsidRPr="006D020E">
        <w:t xml:space="preserve">impact the likelihood of negotiation. Clayton (2013) notes that strong rebels are more likely than their weaker counterparts to overcome the bargaining problems than impede conflict resolution.  This occurs because, first, a strong rebel group is able to inflict significant costs on the state. Knowing this, the government is more likely to try to negotiate.  Second, strong rebels are also better able to defend themselves in those situations where the state reneges on an agreement.  With the commitment problem reduced, strong rebels are likely to create a settlement process and find an agreement. </w:t>
      </w:r>
      <w:r w:rsidRPr="006D020E">
        <w:rPr>
          <w:position w:val="1"/>
        </w:rPr>
        <w:t>To</w:t>
      </w:r>
      <w:r w:rsidRPr="006D020E">
        <w:rPr>
          <w:spacing w:val="-1"/>
          <w:position w:val="1"/>
        </w:rPr>
        <w:t xml:space="preserve"> </w:t>
      </w:r>
      <w:r w:rsidRPr="006D020E">
        <w:rPr>
          <w:position w:val="1"/>
        </w:rPr>
        <w:t>measure</w:t>
      </w:r>
      <w:r w:rsidRPr="006D020E">
        <w:rPr>
          <w:spacing w:val="-1"/>
          <w:position w:val="1"/>
        </w:rPr>
        <w:t xml:space="preserve"> </w:t>
      </w:r>
      <w:r w:rsidRPr="006D020E">
        <w:rPr>
          <w:position w:val="1"/>
        </w:rPr>
        <w:t>this,</w:t>
      </w:r>
      <w:r w:rsidRPr="006D020E">
        <w:rPr>
          <w:spacing w:val="-1"/>
          <w:position w:val="1"/>
        </w:rPr>
        <w:t xml:space="preserve"> </w:t>
      </w:r>
      <w:r w:rsidRPr="006D020E">
        <w:rPr>
          <w:position w:val="1"/>
        </w:rPr>
        <w:t>we</w:t>
      </w:r>
      <w:r w:rsidRPr="006D020E">
        <w:rPr>
          <w:spacing w:val="-1"/>
          <w:position w:val="1"/>
        </w:rPr>
        <w:t xml:space="preserve"> </w:t>
      </w:r>
      <w:r w:rsidRPr="006D020E">
        <w:rPr>
          <w:position w:val="1"/>
        </w:rPr>
        <w:t>use</w:t>
      </w:r>
      <w:r w:rsidRPr="006D020E">
        <w:rPr>
          <w:spacing w:val="-1"/>
          <w:position w:val="1"/>
        </w:rPr>
        <w:t xml:space="preserve"> </w:t>
      </w:r>
      <w:r w:rsidRPr="006D020E">
        <w:rPr>
          <w:position w:val="1"/>
        </w:rPr>
        <w:t xml:space="preserve">the </w:t>
      </w:r>
      <w:r w:rsidRPr="006D020E">
        <w:t>rebel</w:t>
      </w:r>
      <w:r w:rsidRPr="006D020E">
        <w:rPr>
          <w:spacing w:val="-3"/>
        </w:rPr>
        <w:t xml:space="preserve"> </w:t>
      </w:r>
      <w:r w:rsidRPr="006D020E">
        <w:t>group</w:t>
      </w:r>
      <w:r w:rsidRPr="006D020E">
        <w:rPr>
          <w:spacing w:val="-2"/>
        </w:rPr>
        <w:t xml:space="preserve"> </w:t>
      </w:r>
      <w:r w:rsidRPr="006D020E">
        <w:t>strength</w:t>
      </w:r>
      <w:r w:rsidRPr="006D020E">
        <w:rPr>
          <w:spacing w:val="-2"/>
        </w:rPr>
        <w:t xml:space="preserve"> </w:t>
      </w:r>
      <w:r w:rsidRPr="006D020E">
        <w:t>variable</w:t>
      </w:r>
      <w:r w:rsidRPr="006D020E">
        <w:rPr>
          <w:spacing w:val="-3"/>
        </w:rPr>
        <w:t xml:space="preserve"> </w:t>
      </w:r>
      <w:r w:rsidRPr="006D020E">
        <w:t>from</w:t>
      </w:r>
      <w:r w:rsidRPr="006D020E">
        <w:rPr>
          <w:spacing w:val="-3"/>
        </w:rPr>
        <w:t xml:space="preserve"> </w:t>
      </w:r>
      <w:r w:rsidRPr="006D020E">
        <w:t>the</w:t>
      </w:r>
      <w:r w:rsidRPr="006D020E">
        <w:rPr>
          <w:spacing w:val="-2"/>
        </w:rPr>
        <w:t xml:space="preserve"> </w:t>
      </w:r>
      <w:r w:rsidRPr="006D020E">
        <w:t>Non-State</w:t>
      </w:r>
      <w:r w:rsidRPr="006D020E">
        <w:rPr>
          <w:spacing w:val="-3"/>
        </w:rPr>
        <w:t xml:space="preserve"> </w:t>
      </w:r>
      <w:r w:rsidRPr="006D020E">
        <w:t>Actor</w:t>
      </w:r>
      <w:r w:rsidRPr="006D020E">
        <w:rPr>
          <w:spacing w:val="-2"/>
        </w:rPr>
        <w:t xml:space="preserve"> </w:t>
      </w:r>
      <w:r w:rsidRPr="006D020E">
        <w:t>dataset</w:t>
      </w:r>
      <w:r w:rsidRPr="006D020E">
        <w:rPr>
          <w:spacing w:val="-3"/>
        </w:rPr>
        <w:t xml:space="preserve"> </w:t>
      </w:r>
      <w:r w:rsidRPr="006D020E">
        <w:t>(</w:t>
      </w:r>
      <w:r w:rsidRPr="00AA65E5">
        <w:t>Cunningham,</w:t>
      </w:r>
      <w:r w:rsidRPr="00AA65E5">
        <w:rPr>
          <w:spacing w:val="-2"/>
        </w:rPr>
        <w:t xml:space="preserve"> </w:t>
      </w:r>
      <w:r w:rsidRPr="00AA65E5">
        <w:t>Gleditsch</w:t>
      </w:r>
      <w:r w:rsidR="009E23AE" w:rsidRPr="00AA65E5">
        <w:t xml:space="preserve"> &amp; </w:t>
      </w:r>
      <w:r w:rsidRPr="00AA65E5">
        <w:t>Salehyan</w:t>
      </w:r>
      <w:r w:rsidR="00CE5562" w:rsidRPr="00AA65E5">
        <w:t>,</w:t>
      </w:r>
      <w:r w:rsidRPr="00AA65E5">
        <w:rPr>
          <w:spacing w:val="-2"/>
        </w:rPr>
        <w:t xml:space="preserve"> </w:t>
      </w:r>
      <w:r w:rsidRPr="00AA65E5">
        <w:t>2013</w:t>
      </w:r>
      <w:r w:rsidRPr="006D020E">
        <w:t>).</w:t>
      </w:r>
      <w:r w:rsidRPr="006D020E">
        <w:rPr>
          <w:spacing w:val="58"/>
        </w:rPr>
        <w:t xml:space="preserve"> </w:t>
      </w:r>
      <w:r w:rsidRPr="006D020E">
        <w:t>This</w:t>
      </w:r>
      <w:r w:rsidRPr="006D020E">
        <w:rPr>
          <w:spacing w:val="-1"/>
        </w:rPr>
        <w:t xml:space="preserve"> </w:t>
      </w:r>
      <w:r w:rsidRPr="006D020E">
        <w:t>variable</w:t>
      </w:r>
      <w:r w:rsidRPr="006D020E">
        <w:rPr>
          <w:spacing w:val="-1"/>
        </w:rPr>
        <w:t xml:space="preserve"> </w:t>
      </w:r>
      <w:r w:rsidRPr="006D020E">
        <w:t>is</w:t>
      </w:r>
      <w:r w:rsidRPr="006D020E">
        <w:rPr>
          <w:spacing w:val="-1"/>
        </w:rPr>
        <w:t xml:space="preserve"> </w:t>
      </w:r>
      <w:r w:rsidRPr="006D020E">
        <w:t>divided</w:t>
      </w:r>
      <w:r w:rsidRPr="006D020E">
        <w:rPr>
          <w:spacing w:val="-1"/>
        </w:rPr>
        <w:t xml:space="preserve"> </w:t>
      </w:r>
      <w:r w:rsidRPr="006D020E">
        <w:t>into five</w:t>
      </w:r>
      <w:r w:rsidRPr="006D020E">
        <w:rPr>
          <w:spacing w:val="-2"/>
        </w:rPr>
        <w:t xml:space="preserve"> </w:t>
      </w:r>
      <w:r w:rsidRPr="006D020E">
        <w:t>categories</w:t>
      </w:r>
      <w:r w:rsidRPr="006D020E">
        <w:rPr>
          <w:spacing w:val="-1"/>
        </w:rPr>
        <w:t xml:space="preserve"> </w:t>
      </w:r>
      <w:r w:rsidRPr="006D020E">
        <w:t>noting</w:t>
      </w:r>
      <w:r w:rsidRPr="006D020E">
        <w:rPr>
          <w:spacing w:val="-1"/>
        </w:rPr>
        <w:t xml:space="preserve"> </w:t>
      </w:r>
      <w:r w:rsidRPr="006D020E">
        <w:t>whether</w:t>
      </w:r>
      <w:r w:rsidRPr="006D020E">
        <w:rPr>
          <w:spacing w:val="-1"/>
        </w:rPr>
        <w:t xml:space="preserve"> </w:t>
      </w:r>
      <w:r w:rsidRPr="006D020E">
        <w:t>the</w:t>
      </w:r>
      <w:r w:rsidRPr="006D020E">
        <w:rPr>
          <w:spacing w:val="-1"/>
        </w:rPr>
        <w:t xml:space="preserve"> </w:t>
      </w:r>
      <w:r w:rsidRPr="006D020E">
        <w:t>rebels</w:t>
      </w:r>
      <w:r w:rsidRPr="006D020E">
        <w:rPr>
          <w:spacing w:val="-1"/>
        </w:rPr>
        <w:t xml:space="preserve"> </w:t>
      </w:r>
      <w:r w:rsidRPr="006D020E">
        <w:t>are</w:t>
      </w:r>
      <w:r w:rsidRPr="006D020E">
        <w:rPr>
          <w:spacing w:val="-1"/>
        </w:rPr>
        <w:t xml:space="preserve"> </w:t>
      </w:r>
      <w:r w:rsidRPr="006D020E">
        <w:t>much weaker,</w:t>
      </w:r>
      <w:r w:rsidRPr="006D020E">
        <w:rPr>
          <w:spacing w:val="-3"/>
        </w:rPr>
        <w:t xml:space="preserve"> </w:t>
      </w:r>
      <w:r w:rsidRPr="006D020E">
        <w:t>weaker,</w:t>
      </w:r>
      <w:r w:rsidRPr="006D020E">
        <w:rPr>
          <w:spacing w:val="-2"/>
        </w:rPr>
        <w:t xml:space="preserve"> </w:t>
      </w:r>
      <w:r w:rsidRPr="006D020E">
        <w:t>at</w:t>
      </w:r>
      <w:r w:rsidRPr="006D020E">
        <w:rPr>
          <w:spacing w:val="-2"/>
        </w:rPr>
        <w:t xml:space="preserve"> </w:t>
      </w:r>
      <w:r w:rsidRPr="006D020E">
        <w:t>parity,</w:t>
      </w:r>
      <w:r w:rsidRPr="006D020E">
        <w:rPr>
          <w:spacing w:val="-2"/>
        </w:rPr>
        <w:t xml:space="preserve"> </w:t>
      </w:r>
      <w:r w:rsidRPr="006D020E">
        <w:t>stronger,</w:t>
      </w:r>
      <w:r w:rsidRPr="006D020E">
        <w:rPr>
          <w:spacing w:val="-2"/>
        </w:rPr>
        <w:t xml:space="preserve"> </w:t>
      </w:r>
      <w:r w:rsidRPr="006D020E">
        <w:t>or</w:t>
      </w:r>
      <w:r w:rsidRPr="006D020E">
        <w:rPr>
          <w:spacing w:val="-2"/>
        </w:rPr>
        <w:t xml:space="preserve"> </w:t>
      </w:r>
      <w:r w:rsidRPr="006D020E">
        <w:t>much</w:t>
      </w:r>
      <w:r w:rsidRPr="006D020E">
        <w:rPr>
          <w:spacing w:val="-2"/>
        </w:rPr>
        <w:t xml:space="preserve"> </w:t>
      </w:r>
      <w:r w:rsidRPr="006D020E">
        <w:t>stronger</w:t>
      </w:r>
      <w:r w:rsidRPr="006D020E">
        <w:rPr>
          <w:spacing w:val="-3"/>
        </w:rPr>
        <w:t xml:space="preserve"> </w:t>
      </w:r>
      <w:r w:rsidRPr="006D020E">
        <w:t>than</w:t>
      </w:r>
      <w:r w:rsidRPr="006D020E">
        <w:rPr>
          <w:spacing w:val="-2"/>
        </w:rPr>
        <w:t xml:space="preserve"> </w:t>
      </w:r>
      <w:r w:rsidRPr="006D020E">
        <w:t>the</w:t>
      </w:r>
      <w:r w:rsidRPr="006D020E">
        <w:rPr>
          <w:spacing w:val="-1"/>
        </w:rPr>
        <w:t xml:space="preserve"> </w:t>
      </w:r>
      <w:r w:rsidRPr="006D020E">
        <w:t>government.</w:t>
      </w:r>
      <w:r w:rsidRPr="006D020E">
        <w:rPr>
          <w:spacing w:val="56"/>
        </w:rPr>
        <w:t xml:space="preserve"> </w:t>
      </w:r>
      <w:r w:rsidRPr="006D020E">
        <w:t>We</w:t>
      </w:r>
      <w:r w:rsidRPr="006D020E">
        <w:rPr>
          <w:spacing w:val="-3"/>
        </w:rPr>
        <w:t xml:space="preserve"> </w:t>
      </w:r>
      <w:r w:rsidRPr="006D020E">
        <w:t>expect</w:t>
      </w:r>
      <w:r w:rsidRPr="006D020E">
        <w:rPr>
          <w:spacing w:val="-2"/>
        </w:rPr>
        <w:t xml:space="preserve"> </w:t>
      </w:r>
      <w:r w:rsidRPr="006D020E">
        <w:t>that</w:t>
      </w:r>
      <w:r w:rsidRPr="006D020E">
        <w:rPr>
          <w:spacing w:val="-1"/>
        </w:rPr>
        <w:t xml:space="preserve"> </w:t>
      </w:r>
      <w:r w:rsidRPr="006D020E">
        <w:t>as rebel</w:t>
      </w:r>
      <w:r w:rsidRPr="006D020E">
        <w:rPr>
          <w:spacing w:val="-1"/>
        </w:rPr>
        <w:t xml:space="preserve"> </w:t>
      </w:r>
      <w:r w:rsidRPr="006D020E">
        <w:t>strength</w:t>
      </w:r>
      <w:r w:rsidRPr="006D020E">
        <w:rPr>
          <w:spacing w:val="-1"/>
        </w:rPr>
        <w:t xml:space="preserve"> </w:t>
      </w:r>
      <w:r w:rsidRPr="006D020E">
        <w:t>increases,</w:t>
      </w:r>
      <w:r w:rsidRPr="006D020E">
        <w:rPr>
          <w:spacing w:val="-1"/>
        </w:rPr>
        <w:t xml:space="preserve"> </w:t>
      </w:r>
      <w:r w:rsidRPr="006D020E">
        <w:t>the likelihood</w:t>
      </w:r>
      <w:r w:rsidRPr="006D020E">
        <w:rPr>
          <w:spacing w:val="-2"/>
        </w:rPr>
        <w:t xml:space="preserve"> </w:t>
      </w:r>
      <w:r w:rsidRPr="006D020E">
        <w:t>of agreement</w:t>
      </w:r>
      <w:r w:rsidRPr="006D020E">
        <w:rPr>
          <w:spacing w:val="-1"/>
        </w:rPr>
        <w:t xml:space="preserve"> </w:t>
      </w:r>
      <w:r w:rsidRPr="006D020E">
        <w:t xml:space="preserve">increases.  </w:t>
      </w:r>
    </w:p>
    <w:p w14:paraId="4BA0D398" w14:textId="22A0957C" w:rsidR="00371B5E" w:rsidRPr="006D020E" w:rsidRDefault="00371B5E" w:rsidP="00371B5E">
      <w:pPr>
        <w:pStyle w:val="BodyText"/>
        <w:tabs>
          <w:tab w:val="left" w:pos="720"/>
          <w:tab w:val="left" w:pos="2159"/>
        </w:tabs>
        <w:spacing w:before="8" w:line="480" w:lineRule="auto"/>
      </w:pPr>
      <w:r w:rsidRPr="006D020E">
        <w:tab/>
        <w:t>During the Cold War, combatant sides could trust on the support of one of the two superpowers should they renege on negotiations or settlements (Hartzell</w:t>
      </w:r>
      <w:r w:rsidR="009E23AE">
        <w:t xml:space="preserve"> &amp; </w:t>
      </w:r>
      <w:r w:rsidRPr="006D020E">
        <w:t>Hoddie</w:t>
      </w:r>
      <w:r w:rsidR="00CE5562">
        <w:t>,</w:t>
      </w:r>
      <w:r w:rsidRPr="006D020E">
        <w:t xml:space="preserve"> 2007). The </w:t>
      </w:r>
      <w:r w:rsidRPr="006D020E">
        <w:lastRenderedPageBreak/>
        <w:t xml:space="preserve">diminution of resources available since that time means that sides no longer have a credible recourse to war should discussions not go their way.  We denote this era through the use of a dichotomous variable; values of 1 indicate years between 1980 and 1989.  </w:t>
      </w:r>
    </w:p>
    <w:p w14:paraId="73E24D26" w14:textId="60D343AB" w:rsidR="00371B5E" w:rsidRPr="006D020E" w:rsidRDefault="00371B5E" w:rsidP="00371B5E">
      <w:pPr>
        <w:pStyle w:val="BodyText"/>
        <w:tabs>
          <w:tab w:val="left" w:pos="720"/>
          <w:tab w:val="left" w:pos="2159"/>
        </w:tabs>
        <w:spacing w:before="8" w:line="480" w:lineRule="auto"/>
      </w:pPr>
      <w:r w:rsidRPr="006D020E">
        <w:tab/>
        <w:t>Finally, we control for country regime type.  Like Walter (2002), we expect that democratic states will be positively associated with negotiation attempts.  We measure this through using V-Dem’s polyarchy index (</w:t>
      </w:r>
      <w:r w:rsidR="00A83C69" w:rsidRPr="006D020E">
        <w:t>Coppedge et al.</w:t>
      </w:r>
      <w:r w:rsidR="00A83C69">
        <w:t>,</w:t>
      </w:r>
      <w:r w:rsidR="00A83C69" w:rsidRPr="006D020E">
        <w:t xml:space="preserve"> 2021</w:t>
      </w:r>
      <w:r w:rsidR="00A83C69">
        <w:t xml:space="preserve">; </w:t>
      </w:r>
      <w:r w:rsidRPr="006D020E">
        <w:t>Teorell</w:t>
      </w:r>
      <w:r w:rsidR="009E23AE">
        <w:t xml:space="preserve"> &amp; </w:t>
      </w:r>
      <w:r w:rsidRPr="006D020E">
        <w:t>Lindberg</w:t>
      </w:r>
      <w:r w:rsidR="00A83C69">
        <w:t>, 2019</w:t>
      </w:r>
      <w:r w:rsidRPr="006D020E">
        <w:t xml:space="preserve">).  This variable, measured on a 0-1 scale, assesses a country’s freedom of association, suffrage, free elections, elected executive, and freedom of expression.  We expect higher scores to be related to a higher likelihood of negotiations.  </w:t>
      </w:r>
    </w:p>
    <w:p w14:paraId="4BB6B054" w14:textId="15EBA0D7" w:rsidR="00371B5E" w:rsidRPr="006D020E" w:rsidRDefault="00371B5E" w:rsidP="00371B5E">
      <w:pPr>
        <w:pStyle w:val="BodyText"/>
        <w:tabs>
          <w:tab w:val="left" w:pos="720"/>
          <w:tab w:val="left" w:pos="2159"/>
        </w:tabs>
        <w:spacing w:before="8" w:line="480" w:lineRule="auto"/>
      </w:pPr>
      <w:r w:rsidRPr="006D020E">
        <w:tab/>
        <w:t>Because</w:t>
      </w:r>
      <w:r w:rsidRPr="006D020E">
        <w:rPr>
          <w:spacing w:val="-2"/>
        </w:rPr>
        <w:t xml:space="preserve"> </w:t>
      </w:r>
      <w:r w:rsidRPr="006D020E">
        <w:t>our</w:t>
      </w:r>
      <w:r w:rsidRPr="006D020E">
        <w:rPr>
          <w:spacing w:val="-1"/>
        </w:rPr>
        <w:t xml:space="preserve"> </w:t>
      </w:r>
      <w:r w:rsidRPr="006D020E">
        <w:t>dependent</w:t>
      </w:r>
      <w:r w:rsidRPr="006D020E">
        <w:rPr>
          <w:spacing w:val="-1"/>
        </w:rPr>
        <w:t xml:space="preserve"> </w:t>
      </w:r>
      <w:r w:rsidRPr="006D020E">
        <w:t>variable</w:t>
      </w:r>
      <w:r w:rsidRPr="006D020E">
        <w:rPr>
          <w:spacing w:val="-1"/>
        </w:rPr>
        <w:t xml:space="preserve"> </w:t>
      </w:r>
      <w:r w:rsidRPr="006D020E">
        <w:t>is</w:t>
      </w:r>
      <w:r w:rsidRPr="006D020E">
        <w:rPr>
          <w:spacing w:val="-2"/>
        </w:rPr>
        <w:t xml:space="preserve"> </w:t>
      </w:r>
      <w:r w:rsidRPr="006D020E">
        <w:t>a</w:t>
      </w:r>
      <w:r w:rsidRPr="006D020E">
        <w:rPr>
          <w:spacing w:val="-1"/>
        </w:rPr>
        <w:t xml:space="preserve"> </w:t>
      </w:r>
      <w:r w:rsidRPr="006D020E">
        <w:t>simple</w:t>
      </w:r>
      <w:r w:rsidRPr="006D020E">
        <w:rPr>
          <w:spacing w:val="-2"/>
        </w:rPr>
        <w:t xml:space="preserve"> </w:t>
      </w:r>
      <w:r w:rsidRPr="006D020E">
        <w:t>indicator</w:t>
      </w:r>
      <w:r w:rsidRPr="006D020E">
        <w:rPr>
          <w:spacing w:val="-1"/>
        </w:rPr>
        <w:t xml:space="preserve"> </w:t>
      </w:r>
      <w:r w:rsidRPr="006D020E">
        <w:t>denoting</w:t>
      </w:r>
      <w:r w:rsidRPr="006D020E">
        <w:rPr>
          <w:spacing w:val="-2"/>
        </w:rPr>
        <w:t xml:space="preserve"> </w:t>
      </w:r>
      <w:r w:rsidRPr="006D020E">
        <w:t>whether</w:t>
      </w:r>
      <w:r w:rsidRPr="006D020E">
        <w:rPr>
          <w:spacing w:val="-2"/>
        </w:rPr>
        <w:t xml:space="preserve"> </w:t>
      </w:r>
      <w:r w:rsidRPr="006D020E">
        <w:t>negotiations</w:t>
      </w:r>
      <w:r w:rsidRPr="006D020E">
        <w:rPr>
          <w:spacing w:val="-1"/>
        </w:rPr>
        <w:t xml:space="preserve"> </w:t>
      </w:r>
      <w:r w:rsidRPr="006D020E">
        <w:t>have occurred</w:t>
      </w:r>
      <w:r w:rsidRPr="006D020E">
        <w:rPr>
          <w:spacing w:val="-1"/>
        </w:rPr>
        <w:t xml:space="preserve"> </w:t>
      </w:r>
      <w:r w:rsidRPr="006D020E">
        <w:t>within</w:t>
      </w:r>
      <w:r w:rsidRPr="006D020E">
        <w:rPr>
          <w:spacing w:val="-1"/>
        </w:rPr>
        <w:t xml:space="preserve"> </w:t>
      </w:r>
      <w:r w:rsidRPr="006D020E">
        <w:t>a</w:t>
      </w:r>
      <w:r w:rsidRPr="006D020E">
        <w:rPr>
          <w:spacing w:val="-1"/>
        </w:rPr>
        <w:t xml:space="preserve"> </w:t>
      </w:r>
      <w:r w:rsidRPr="006D020E">
        <w:t>conflicting</w:t>
      </w:r>
      <w:r w:rsidRPr="006D020E">
        <w:rPr>
          <w:spacing w:val="-1"/>
        </w:rPr>
        <w:t xml:space="preserve"> </w:t>
      </w:r>
      <w:r w:rsidRPr="006D020E">
        <w:t>dyad,</w:t>
      </w:r>
      <w:r w:rsidRPr="006D020E">
        <w:rPr>
          <w:spacing w:val="-1"/>
        </w:rPr>
        <w:t xml:space="preserve"> </w:t>
      </w:r>
      <w:r w:rsidRPr="006D020E">
        <w:t>we</w:t>
      </w:r>
      <w:r w:rsidRPr="006D020E">
        <w:rPr>
          <w:spacing w:val="-2"/>
        </w:rPr>
        <w:t xml:space="preserve"> </w:t>
      </w:r>
      <w:r w:rsidRPr="006D020E">
        <w:t>use</w:t>
      </w:r>
      <w:r w:rsidRPr="006D020E">
        <w:rPr>
          <w:spacing w:val="-1"/>
        </w:rPr>
        <w:t xml:space="preserve"> </w:t>
      </w:r>
      <w:r w:rsidRPr="006D020E">
        <w:t>a</w:t>
      </w:r>
      <w:r w:rsidRPr="006D020E">
        <w:rPr>
          <w:spacing w:val="-1"/>
        </w:rPr>
        <w:t xml:space="preserve"> </w:t>
      </w:r>
      <w:r w:rsidRPr="006D020E">
        <w:t>logistic</w:t>
      </w:r>
      <w:r w:rsidRPr="006D020E">
        <w:rPr>
          <w:spacing w:val="-1"/>
        </w:rPr>
        <w:t xml:space="preserve"> </w:t>
      </w:r>
      <w:r w:rsidRPr="006D020E">
        <w:t>regression.</w:t>
      </w:r>
      <w:r w:rsidRPr="006D020E">
        <w:rPr>
          <w:spacing w:val="58"/>
        </w:rPr>
        <w:t xml:space="preserve"> </w:t>
      </w:r>
      <w:r w:rsidRPr="006D020E">
        <w:t>We</w:t>
      </w:r>
      <w:r w:rsidRPr="006D020E">
        <w:rPr>
          <w:spacing w:val="-1"/>
        </w:rPr>
        <w:t xml:space="preserve"> </w:t>
      </w:r>
      <w:r w:rsidRPr="006D020E">
        <w:t>cluster</w:t>
      </w:r>
      <w:r w:rsidRPr="006D020E">
        <w:rPr>
          <w:spacing w:val="-1"/>
        </w:rPr>
        <w:t xml:space="preserve"> </w:t>
      </w:r>
      <w:r w:rsidRPr="006D020E">
        <w:t>our</w:t>
      </w:r>
      <w:r w:rsidRPr="006D020E">
        <w:rPr>
          <w:spacing w:val="-1"/>
        </w:rPr>
        <w:t xml:space="preserve"> </w:t>
      </w:r>
      <w:r w:rsidRPr="006D020E">
        <w:t>standard</w:t>
      </w:r>
      <w:r w:rsidRPr="006D020E">
        <w:rPr>
          <w:spacing w:val="-1"/>
        </w:rPr>
        <w:t xml:space="preserve"> </w:t>
      </w:r>
      <w:r w:rsidRPr="006D020E">
        <w:t>errors on</w:t>
      </w:r>
      <w:r w:rsidRPr="006D020E">
        <w:rPr>
          <w:spacing w:val="-1"/>
        </w:rPr>
        <w:t xml:space="preserve"> </w:t>
      </w:r>
      <w:r w:rsidRPr="006D020E">
        <w:t>the dyad,</w:t>
      </w:r>
      <w:r w:rsidRPr="006D020E">
        <w:rPr>
          <w:spacing w:val="-1"/>
        </w:rPr>
        <w:t xml:space="preserve"> </w:t>
      </w:r>
      <w:r w:rsidRPr="006D020E">
        <w:t>allowing us to account</w:t>
      </w:r>
      <w:r w:rsidRPr="006D020E">
        <w:rPr>
          <w:spacing w:val="-1"/>
        </w:rPr>
        <w:t xml:space="preserve"> </w:t>
      </w:r>
      <w:r w:rsidRPr="006D020E">
        <w:t>for unobserved</w:t>
      </w:r>
      <w:r w:rsidRPr="006D020E">
        <w:rPr>
          <w:spacing w:val="-1"/>
        </w:rPr>
        <w:t xml:space="preserve"> </w:t>
      </w:r>
      <w:r w:rsidRPr="006D020E">
        <w:t>factors that</w:t>
      </w:r>
      <w:r w:rsidRPr="006D020E">
        <w:rPr>
          <w:spacing w:val="-1"/>
        </w:rPr>
        <w:t xml:space="preserve"> </w:t>
      </w:r>
      <w:r w:rsidRPr="006D020E">
        <w:t>may impact the chance of negotiation</w:t>
      </w:r>
      <w:r w:rsidRPr="006D020E">
        <w:rPr>
          <w:spacing w:val="-2"/>
        </w:rPr>
        <w:t xml:space="preserve"> </w:t>
      </w:r>
      <w:r w:rsidRPr="006D020E">
        <w:t>within</w:t>
      </w:r>
      <w:r w:rsidRPr="006D020E">
        <w:rPr>
          <w:spacing w:val="-2"/>
        </w:rPr>
        <w:t xml:space="preserve"> </w:t>
      </w:r>
      <w:r w:rsidRPr="006D020E">
        <w:t>the</w:t>
      </w:r>
      <w:r w:rsidRPr="006D020E">
        <w:rPr>
          <w:spacing w:val="-1"/>
        </w:rPr>
        <w:t xml:space="preserve"> </w:t>
      </w:r>
      <w:r w:rsidRPr="006D020E">
        <w:t>conflict</w:t>
      </w:r>
      <w:r w:rsidRPr="006D020E">
        <w:rPr>
          <w:spacing w:val="-1"/>
        </w:rPr>
        <w:t xml:space="preserve"> </w:t>
      </w:r>
      <w:r w:rsidRPr="006D020E">
        <w:t>dyad.</w:t>
      </w:r>
      <w:r w:rsidRPr="006D020E">
        <w:rPr>
          <w:spacing w:val="57"/>
        </w:rPr>
        <w:t xml:space="preserve"> </w:t>
      </w:r>
      <w:r w:rsidRPr="006D020E">
        <w:t>Finally,</w:t>
      </w:r>
      <w:r w:rsidRPr="006D020E">
        <w:rPr>
          <w:spacing w:val="-2"/>
        </w:rPr>
        <w:t xml:space="preserve"> </w:t>
      </w:r>
      <w:r w:rsidRPr="006D020E">
        <w:t>to</w:t>
      </w:r>
      <w:r w:rsidRPr="006D020E">
        <w:rPr>
          <w:spacing w:val="-1"/>
        </w:rPr>
        <w:t xml:space="preserve"> </w:t>
      </w:r>
      <w:r w:rsidRPr="006D020E">
        <w:t>account</w:t>
      </w:r>
      <w:r w:rsidRPr="006D020E">
        <w:rPr>
          <w:spacing w:val="-1"/>
        </w:rPr>
        <w:t xml:space="preserve"> </w:t>
      </w:r>
      <w:r w:rsidRPr="006D020E">
        <w:t>for</w:t>
      </w:r>
      <w:r w:rsidRPr="006D020E">
        <w:rPr>
          <w:spacing w:val="-2"/>
        </w:rPr>
        <w:t xml:space="preserve"> </w:t>
      </w:r>
      <w:r w:rsidRPr="006D020E">
        <w:t>the</w:t>
      </w:r>
      <w:r w:rsidRPr="006D020E">
        <w:rPr>
          <w:spacing w:val="-1"/>
        </w:rPr>
        <w:t xml:space="preserve"> </w:t>
      </w:r>
      <w:r w:rsidRPr="006D020E">
        <w:t>possibility</w:t>
      </w:r>
      <w:r w:rsidRPr="006D020E">
        <w:rPr>
          <w:spacing w:val="-1"/>
        </w:rPr>
        <w:t xml:space="preserve"> </w:t>
      </w:r>
      <w:r w:rsidRPr="006D020E">
        <w:t>of</w:t>
      </w:r>
      <w:r w:rsidRPr="006D020E">
        <w:rPr>
          <w:spacing w:val="-1"/>
        </w:rPr>
        <w:t xml:space="preserve"> </w:t>
      </w:r>
      <w:r w:rsidRPr="006D020E">
        <w:t xml:space="preserve">temporal </w:t>
      </w:r>
      <w:r w:rsidRPr="006D020E">
        <w:rPr>
          <w:position w:val="1"/>
        </w:rPr>
        <w:t>autocorrelation,</w:t>
      </w:r>
      <w:r w:rsidRPr="006D020E">
        <w:rPr>
          <w:spacing w:val="-2"/>
          <w:position w:val="1"/>
        </w:rPr>
        <w:t xml:space="preserve"> </w:t>
      </w:r>
      <w:r w:rsidRPr="006D020E">
        <w:rPr>
          <w:position w:val="1"/>
        </w:rPr>
        <w:t>we</w:t>
      </w:r>
      <w:r w:rsidRPr="006D020E">
        <w:rPr>
          <w:spacing w:val="-2"/>
          <w:position w:val="1"/>
        </w:rPr>
        <w:t xml:space="preserve"> </w:t>
      </w:r>
      <w:r w:rsidRPr="006D020E">
        <w:rPr>
          <w:position w:val="1"/>
        </w:rPr>
        <w:t>include</w:t>
      </w:r>
      <w:r w:rsidRPr="006D020E">
        <w:rPr>
          <w:spacing w:val="-1"/>
          <w:position w:val="1"/>
        </w:rPr>
        <w:t xml:space="preserve"> </w:t>
      </w:r>
      <w:r w:rsidRPr="006D020E">
        <w:rPr>
          <w:position w:val="1"/>
        </w:rPr>
        <w:t>cubic</w:t>
      </w:r>
      <w:r w:rsidRPr="006D020E">
        <w:rPr>
          <w:spacing w:val="-1"/>
          <w:position w:val="1"/>
        </w:rPr>
        <w:t xml:space="preserve"> </w:t>
      </w:r>
      <w:r w:rsidRPr="006D020E">
        <w:rPr>
          <w:position w:val="1"/>
        </w:rPr>
        <w:t>polynomials</w:t>
      </w:r>
      <w:r w:rsidRPr="006D020E">
        <w:rPr>
          <w:spacing w:val="-1"/>
          <w:position w:val="1"/>
        </w:rPr>
        <w:t xml:space="preserve"> </w:t>
      </w:r>
      <w:r w:rsidRPr="006D020E">
        <w:rPr>
          <w:position w:val="1"/>
        </w:rPr>
        <w:t>of</w:t>
      </w:r>
      <w:r w:rsidRPr="006D020E">
        <w:rPr>
          <w:spacing w:val="-1"/>
          <w:position w:val="1"/>
        </w:rPr>
        <w:t xml:space="preserve"> </w:t>
      </w:r>
      <w:r w:rsidRPr="006D020E">
        <w:rPr>
          <w:position w:val="1"/>
        </w:rPr>
        <w:t>time</w:t>
      </w:r>
      <w:r w:rsidRPr="006D020E">
        <w:rPr>
          <w:spacing w:val="-1"/>
          <w:position w:val="1"/>
        </w:rPr>
        <w:t xml:space="preserve"> </w:t>
      </w:r>
      <w:r w:rsidRPr="006D020E">
        <w:rPr>
          <w:position w:val="1"/>
        </w:rPr>
        <w:t>(Carter</w:t>
      </w:r>
      <w:r w:rsidR="009E23AE">
        <w:rPr>
          <w:spacing w:val="-1"/>
          <w:position w:val="1"/>
        </w:rPr>
        <w:t xml:space="preserve"> &amp; </w:t>
      </w:r>
      <w:r w:rsidRPr="006D020E">
        <w:rPr>
          <w:position w:val="1"/>
        </w:rPr>
        <w:t>Signorino</w:t>
      </w:r>
      <w:r w:rsidR="00CE5562">
        <w:rPr>
          <w:position w:val="1"/>
        </w:rPr>
        <w:t>,</w:t>
      </w:r>
      <w:r w:rsidRPr="006D020E">
        <w:rPr>
          <w:spacing w:val="-1"/>
          <w:position w:val="1"/>
        </w:rPr>
        <w:t xml:space="preserve"> </w:t>
      </w:r>
      <w:r w:rsidRPr="006D020E">
        <w:rPr>
          <w:position w:val="1"/>
        </w:rPr>
        <w:t>2010).</w:t>
      </w:r>
    </w:p>
    <w:p w14:paraId="28514EBE" w14:textId="77777777" w:rsidR="00B03953" w:rsidRDefault="00B03953" w:rsidP="00D05F78">
      <w:pPr>
        <w:pStyle w:val="BodyText"/>
        <w:tabs>
          <w:tab w:val="left" w:pos="2159"/>
        </w:tabs>
        <w:spacing w:line="480" w:lineRule="auto"/>
        <w:rPr>
          <w:b/>
        </w:rPr>
      </w:pPr>
    </w:p>
    <w:p w14:paraId="181A8EC5" w14:textId="0395C6B1" w:rsidR="00D05F78" w:rsidRPr="00E826CC" w:rsidRDefault="00EE48E1" w:rsidP="00D05F78">
      <w:pPr>
        <w:pStyle w:val="BodyText"/>
        <w:tabs>
          <w:tab w:val="left" w:pos="2159"/>
        </w:tabs>
        <w:spacing w:line="480" w:lineRule="auto"/>
        <w:rPr>
          <w:b/>
        </w:rPr>
      </w:pPr>
      <w:r>
        <w:rPr>
          <w:b/>
        </w:rPr>
        <w:t>Results</w:t>
      </w:r>
    </w:p>
    <w:p w14:paraId="4DE3D530" w14:textId="1A27D4F6" w:rsidR="00D05F78" w:rsidRDefault="00D05F78" w:rsidP="00D05F78">
      <w:pPr>
        <w:pStyle w:val="BodyText"/>
        <w:tabs>
          <w:tab w:val="left" w:pos="720"/>
          <w:tab w:val="left" w:pos="2159"/>
        </w:tabs>
        <w:spacing w:line="480" w:lineRule="auto"/>
        <w:rPr>
          <w:spacing w:val="59"/>
        </w:rPr>
      </w:pPr>
      <w:r>
        <w:tab/>
        <w:t>The results from our analys</w:t>
      </w:r>
      <w:r w:rsidR="00B03953">
        <w:t>e</w:t>
      </w:r>
      <w:r>
        <w:t>s</w:t>
      </w:r>
      <w:r w:rsidRPr="00E826CC">
        <w:rPr>
          <w:spacing w:val="-1"/>
        </w:rPr>
        <w:t xml:space="preserve"> </w:t>
      </w:r>
      <w:r w:rsidR="00B03953">
        <w:rPr>
          <w:spacing w:val="-1"/>
        </w:rPr>
        <w:t>are</w:t>
      </w:r>
      <w:r w:rsidRPr="00E826CC">
        <w:rPr>
          <w:spacing w:val="-1"/>
        </w:rPr>
        <w:t xml:space="preserve"> </w:t>
      </w:r>
      <w:r w:rsidRPr="00E826CC">
        <w:t>presented</w:t>
      </w:r>
      <w:r w:rsidRPr="00E826CC">
        <w:rPr>
          <w:spacing w:val="-1"/>
        </w:rPr>
        <w:t xml:space="preserve"> </w:t>
      </w:r>
      <w:r w:rsidRPr="00E826CC">
        <w:t>in Table</w:t>
      </w:r>
      <w:r w:rsidRPr="00E826CC">
        <w:rPr>
          <w:spacing w:val="-1"/>
        </w:rPr>
        <w:t xml:space="preserve"> </w:t>
      </w:r>
      <w:r w:rsidR="00FC4168">
        <w:t>I</w:t>
      </w:r>
      <w:r>
        <w:t xml:space="preserve">.  These indicate that, </w:t>
      </w:r>
      <w:r>
        <w:rPr>
          <w:spacing w:val="-1"/>
        </w:rPr>
        <w:t>with the exception of Model 1, disasters occurring in the territories of both rebels and governments increase the likelihood of negotiation</w:t>
      </w:r>
      <w:r w:rsidR="00460E9D">
        <w:rPr>
          <w:spacing w:val="-1"/>
        </w:rPr>
        <w:t xml:space="preserve">, supporting </w:t>
      </w:r>
      <w:r>
        <w:t>Hypothesis 1.  We note that the effect is not immediate; disasters have no effect on negotiations</w:t>
      </w:r>
      <w:r w:rsidR="00460E9D">
        <w:t xml:space="preserve"> occurring in the same month</w:t>
      </w:r>
      <w:r>
        <w:t xml:space="preserve">.  </w:t>
      </w:r>
      <w:r w:rsidR="00460E9D">
        <w:t>In the immediate aftermath of a disaster</w:t>
      </w:r>
      <w:r>
        <w:t xml:space="preserve">, both sides are likely gathering information on the </w:t>
      </w:r>
      <w:r w:rsidR="00460E9D">
        <w:t>its</w:t>
      </w:r>
      <w:r>
        <w:t xml:space="preserve"> impact and the ways that it might affect their opponents – and their own – possibility of victory.  This can occur because the sides have either not yet known the true scale of the disaster, might be </w:t>
      </w:r>
      <w:r>
        <w:lastRenderedPageBreak/>
        <w:t xml:space="preserve">turning inward to provide relief to their affected territories, or might be hampered in information gathering due to infrastructure damage.  The passage of time, as shown in Models 2-5, appear to make rebels and governments more circumspect, leading to a greater likelihood of negotiation.  </w:t>
      </w:r>
    </w:p>
    <w:p w14:paraId="38766010" w14:textId="5D557771" w:rsidR="00D05F78" w:rsidRPr="0020707A" w:rsidRDefault="00D05F78" w:rsidP="00D05F78">
      <w:pPr>
        <w:pStyle w:val="BodyText"/>
        <w:tabs>
          <w:tab w:val="left" w:pos="720"/>
          <w:tab w:val="left" w:pos="2159"/>
        </w:tabs>
        <w:spacing w:line="480" w:lineRule="auto"/>
        <w:rPr>
          <w:spacing w:val="-1"/>
        </w:rPr>
      </w:pPr>
      <w:r>
        <w:tab/>
      </w:r>
      <w:r w:rsidRPr="00E826CC">
        <w:t>We</w:t>
      </w:r>
      <w:r w:rsidRPr="00E826CC">
        <w:rPr>
          <w:spacing w:val="-1"/>
        </w:rPr>
        <w:t xml:space="preserve"> </w:t>
      </w:r>
      <w:r>
        <w:rPr>
          <w:spacing w:val="-1"/>
        </w:rPr>
        <w:t xml:space="preserve">see mixed, although mainly non-significant results for disasters that solely occur within government or rebel territory.  To us, even in those cases where we find an effect, like Models 2 and 4, suggests that the non-affected side sees a window for military victory, leading to a decreased – or an unchanging – likelihood of negotiation.  All in all, this supports </w:t>
      </w:r>
      <w:r>
        <w:t>H</w:t>
      </w:r>
      <w:r w:rsidRPr="00E826CC">
        <w:t>ypothesis</w:t>
      </w:r>
      <w:r w:rsidRPr="00E826CC">
        <w:rPr>
          <w:spacing w:val="-1"/>
        </w:rPr>
        <w:t xml:space="preserve"> </w:t>
      </w:r>
      <w:r>
        <w:t>2</w:t>
      </w:r>
      <w:r w:rsidRPr="00E826CC">
        <w:t xml:space="preserve">.  </w:t>
      </w:r>
    </w:p>
    <w:p w14:paraId="3050268C" w14:textId="78B1168B" w:rsidR="00D05F78" w:rsidRDefault="00D05F78" w:rsidP="00D05F78">
      <w:pPr>
        <w:pStyle w:val="BodyText"/>
        <w:tabs>
          <w:tab w:val="left" w:pos="720"/>
          <w:tab w:val="left" w:pos="2159"/>
        </w:tabs>
        <w:spacing w:before="3" w:line="480" w:lineRule="auto"/>
        <w:ind w:left="160"/>
      </w:pPr>
      <w:r>
        <w:tab/>
      </w:r>
      <w:r w:rsidRPr="00E826CC">
        <w:t>The</w:t>
      </w:r>
      <w:r w:rsidRPr="00E826CC">
        <w:rPr>
          <w:spacing w:val="-1"/>
        </w:rPr>
        <w:t xml:space="preserve"> </w:t>
      </w:r>
      <w:r w:rsidRPr="00E826CC">
        <w:t>substantive</w:t>
      </w:r>
      <w:r w:rsidRPr="00E826CC">
        <w:rPr>
          <w:spacing w:val="-1"/>
        </w:rPr>
        <w:t xml:space="preserve"> </w:t>
      </w:r>
      <w:r w:rsidRPr="00E826CC">
        <w:t>effects</w:t>
      </w:r>
      <w:r w:rsidRPr="00E826CC">
        <w:rPr>
          <w:spacing w:val="-1"/>
        </w:rPr>
        <w:t xml:space="preserve"> </w:t>
      </w:r>
      <w:r w:rsidRPr="00E826CC">
        <w:t>of</w:t>
      </w:r>
      <w:r w:rsidRPr="00E826CC">
        <w:rPr>
          <w:spacing w:val="-1"/>
        </w:rPr>
        <w:t xml:space="preserve"> </w:t>
      </w:r>
      <w:r>
        <w:rPr>
          <w:spacing w:val="-1"/>
        </w:rPr>
        <w:t xml:space="preserve">our </w:t>
      </w:r>
      <w:r>
        <w:rPr>
          <w:i/>
          <w:spacing w:val="-1"/>
        </w:rPr>
        <w:t xml:space="preserve">Disaster in both </w:t>
      </w:r>
      <w:r w:rsidR="008E0428">
        <w:rPr>
          <w:i/>
          <w:spacing w:val="-1"/>
        </w:rPr>
        <w:t>a</w:t>
      </w:r>
      <w:r>
        <w:rPr>
          <w:i/>
          <w:spacing w:val="-1"/>
        </w:rPr>
        <w:t xml:space="preserve">reas </w:t>
      </w:r>
      <w:r>
        <w:rPr>
          <w:spacing w:val="-1"/>
        </w:rPr>
        <w:t xml:space="preserve">variable are </w:t>
      </w:r>
      <w:r w:rsidRPr="00E826CC">
        <w:t>meaningful,</w:t>
      </w:r>
      <w:r w:rsidRPr="00E826CC">
        <w:rPr>
          <w:spacing w:val="-1"/>
        </w:rPr>
        <w:t xml:space="preserve"> </w:t>
      </w:r>
      <w:r w:rsidRPr="00E826CC">
        <w:t>as</w:t>
      </w:r>
      <w:r w:rsidRPr="00E826CC">
        <w:rPr>
          <w:spacing w:val="-1"/>
        </w:rPr>
        <w:t xml:space="preserve"> </w:t>
      </w:r>
      <w:r w:rsidRPr="00E826CC">
        <w:t>shown</w:t>
      </w:r>
      <w:r w:rsidRPr="00E826CC">
        <w:rPr>
          <w:spacing w:val="-2"/>
        </w:rPr>
        <w:t xml:space="preserve"> </w:t>
      </w:r>
      <w:r w:rsidRPr="00E826CC">
        <w:t>in</w:t>
      </w:r>
      <w:r w:rsidRPr="00E826CC">
        <w:rPr>
          <w:spacing w:val="-1"/>
        </w:rPr>
        <w:t xml:space="preserve"> </w:t>
      </w:r>
      <w:r w:rsidRPr="00E826CC">
        <w:t>Table</w:t>
      </w:r>
      <w:r w:rsidRPr="00E826CC">
        <w:rPr>
          <w:spacing w:val="-1"/>
        </w:rPr>
        <w:t xml:space="preserve"> </w:t>
      </w:r>
      <w:r w:rsidR="00FC4168">
        <w:rPr>
          <w:spacing w:val="-1"/>
        </w:rPr>
        <w:t>II</w:t>
      </w:r>
      <w:r w:rsidRPr="00E826CC">
        <w:t>.</w:t>
      </w:r>
      <w:r w:rsidRPr="00E826CC">
        <w:rPr>
          <w:spacing w:val="58"/>
        </w:rPr>
        <w:t xml:space="preserve"> </w:t>
      </w:r>
      <w:r w:rsidRPr="00E826CC">
        <w:t>When disasters</w:t>
      </w:r>
      <w:r w:rsidRPr="00E826CC">
        <w:rPr>
          <w:spacing w:val="-1"/>
        </w:rPr>
        <w:t xml:space="preserve"> </w:t>
      </w:r>
      <w:r w:rsidRPr="00E826CC">
        <w:t>strike</w:t>
      </w:r>
      <w:r w:rsidRPr="00E826CC">
        <w:rPr>
          <w:spacing w:val="-1"/>
        </w:rPr>
        <w:t xml:space="preserve"> </w:t>
      </w:r>
      <w:r>
        <w:t>both sides</w:t>
      </w:r>
      <w:r w:rsidRPr="00E826CC">
        <w:t>, th</w:t>
      </w:r>
      <w:r>
        <w:t xml:space="preserve">e </w:t>
      </w:r>
      <w:r w:rsidRPr="00E826CC">
        <w:t xml:space="preserve">likelihood </w:t>
      </w:r>
      <w:r>
        <w:t xml:space="preserve">of negotiation </w:t>
      </w:r>
      <w:r w:rsidR="00460E9D">
        <w:t>increases</w:t>
      </w:r>
      <w:r w:rsidRPr="00E826CC">
        <w:rPr>
          <w:spacing w:val="-1"/>
        </w:rPr>
        <w:t xml:space="preserve"> </w:t>
      </w:r>
      <w:r w:rsidRPr="00E826CC">
        <w:t>by more</w:t>
      </w:r>
      <w:r w:rsidRPr="00E826CC">
        <w:rPr>
          <w:spacing w:val="-1"/>
        </w:rPr>
        <w:t xml:space="preserve"> </w:t>
      </w:r>
      <w:r w:rsidRPr="00E826CC">
        <w:t>than</w:t>
      </w:r>
      <w:r w:rsidRPr="00E826CC">
        <w:rPr>
          <w:spacing w:val="-1"/>
        </w:rPr>
        <w:t xml:space="preserve"> </w:t>
      </w:r>
      <w:r w:rsidR="00460E9D">
        <w:t xml:space="preserve">double, </w:t>
      </w:r>
      <w:r>
        <w:t>depending on the length of the follow-on period</w:t>
      </w:r>
      <w:r w:rsidRPr="00E826CC">
        <w:t>.</w:t>
      </w:r>
      <w:r>
        <w:t xml:space="preserve">  This suggests that disasters seem to impact each side’s fighting capability and </w:t>
      </w:r>
      <w:r w:rsidR="00460E9D">
        <w:t>their belief in victory</w:t>
      </w:r>
      <w:r>
        <w:t xml:space="preserve">; this convergence appears to </w:t>
      </w:r>
      <w:r w:rsidRPr="00E826CC">
        <w:t xml:space="preserve">open </w:t>
      </w:r>
      <w:r>
        <w:t xml:space="preserve">a possibility for negotiations.  </w:t>
      </w:r>
    </w:p>
    <w:p w14:paraId="0DE38F72" w14:textId="77777777" w:rsidR="00D05F78" w:rsidRPr="00E826CC" w:rsidRDefault="00D05F78" w:rsidP="00D05F78">
      <w:pPr>
        <w:pStyle w:val="BodyText"/>
        <w:tabs>
          <w:tab w:val="left" w:pos="720"/>
          <w:tab w:val="left" w:pos="2159"/>
        </w:tabs>
        <w:spacing w:before="3" w:line="480" w:lineRule="auto"/>
        <w:ind w:left="160"/>
      </w:pPr>
      <w:r>
        <w:tab/>
        <w:t xml:space="preserve">Of course, negotiations themselves do not mean that the sides are truly interested in ending conflict.  A disaster that strikes both sides may prove to be the ideal time to call for negotiations since the time used in diplomacy can be used </w:t>
      </w:r>
      <w:r w:rsidRPr="00E826CC">
        <w:t>to</w:t>
      </w:r>
      <w:r w:rsidRPr="00E826CC">
        <w:rPr>
          <w:spacing w:val="-1"/>
        </w:rPr>
        <w:t xml:space="preserve"> </w:t>
      </w:r>
      <w:r w:rsidRPr="00E826CC">
        <w:t>consolidate</w:t>
      </w:r>
      <w:r w:rsidRPr="00E826CC">
        <w:rPr>
          <w:spacing w:val="-1"/>
        </w:rPr>
        <w:t xml:space="preserve"> </w:t>
      </w:r>
      <w:r w:rsidRPr="00E826CC">
        <w:t>gains</w:t>
      </w:r>
      <w:r w:rsidRPr="00E826CC">
        <w:rPr>
          <w:spacing w:val="-1"/>
        </w:rPr>
        <w:t xml:space="preserve"> </w:t>
      </w:r>
      <w:r w:rsidRPr="00E826CC">
        <w:t>or</w:t>
      </w:r>
      <w:r w:rsidRPr="00E826CC">
        <w:rPr>
          <w:spacing w:val="-1"/>
        </w:rPr>
        <w:t xml:space="preserve"> </w:t>
      </w:r>
      <w:r w:rsidRPr="00E826CC">
        <w:t>to</w:t>
      </w:r>
      <w:r w:rsidRPr="00E826CC">
        <w:rPr>
          <w:spacing w:val="-1"/>
        </w:rPr>
        <w:t xml:space="preserve"> </w:t>
      </w:r>
      <w:r w:rsidRPr="00E826CC">
        <w:t>staunch</w:t>
      </w:r>
      <w:r w:rsidRPr="00E826CC">
        <w:rPr>
          <w:spacing w:val="-1"/>
        </w:rPr>
        <w:t xml:space="preserve"> </w:t>
      </w:r>
      <w:r w:rsidRPr="00E826CC">
        <w:t>the</w:t>
      </w:r>
      <w:r w:rsidRPr="00E826CC">
        <w:rPr>
          <w:spacing w:val="-2"/>
        </w:rPr>
        <w:t xml:space="preserve"> </w:t>
      </w:r>
      <w:r w:rsidRPr="00E826CC">
        <w:t>losses</w:t>
      </w:r>
      <w:r w:rsidRPr="00E826CC">
        <w:rPr>
          <w:spacing w:val="-1"/>
        </w:rPr>
        <w:t xml:space="preserve"> </w:t>
      </w:r>
      <w:r w:rsidRPr="00E826CC">
        <w:t>that have</w:t>
      </w:r>
      <w:r w:rsidRPr="00E826CC">
        <w:rPr>
          <w:spacing w:val="-1"/>
        </w:rPr>
        <w:t xml:space="preserve"> </w:t>
      </w:r>
      <w:r w:rsidRPr="00E826CC">
        <w:t>already</w:t>
      </w:r>
      <w:r w:rsidRPr="00E826CC">
        <w:rPr>
          <w:spacing w:val="-1"/>
        </w:rPr>
        <w:t xml:space="preserve"> </w:t>
      </w:r>
      <w:r w:rsidRPr="00E826CC">
        <w:t>occurred.</w:t>
      </w:r>
      <w:r w:rsidRPr="00E826CC">
        <w:rPr>
          <w:spacing w:val="58"/>
        </w:rPr>
        <w:t xml:space="preserve"> </w:t>
      </w:r>
      <w:r w:rsidRPr="00E826CC">
        <w:t>Alternatively,</w:t>
      </w:r>
      <w:r>
        <w:t xml:space="preserve"> both sides may also simply want the time to </w:t>
      </w:r>
      <w:r w:rsidRPr="00E826CC">
        <w:t>provide</w:t>
      </w:r>
      <w:r w:rsidRPr="00E826CC">
        <w:rPr>
          <w:spacing w:val="-1"/>
        </w:rPr>
        <w:t xml:space="preserve"> </w:t>
      </w:r>
      <w:r w:rsidRPr="00E826CC">
        <w:t>relief to</w:t>
      </w:r>
      <w:r w:rsidRPr="00E826CC">
        <w:rPr>
          <w:spacing w:val="-1"/>
        </w:rPr>
        <w:t xml:space="preserve"> </w:t>
      </w:r>
      <w:r w:rsidRPr="00E826CC">
        <w:t>their</w:t>
      </w:r>
      <w:r w:rsidRPr="00E826CC">
        <w:rPr>
          <w:spacing w:val="-1"/>
        </w:rPr>
        <w:t xml:space="preserve"> </w:t>
      </w:r>
      <w:r w:rsidRPr="00E826CC">
        <w:t>supporters.</w:t>
      </w:r>
      <w:r w:rsidRPr="00E826CC">
        <w:rPr>
          <w:spacing w:val="59"/>
        </w:rPr>
        <w:t xml:space="preserve"> </w:t>
      </w:r>
      <w:r w:rsidRPr="00E826CC">
        <w:t>This</w:t>
      </w:r>
      <w:r w:rsidRPr="00E826CC">
        <w:rPr>
          <w:spacing w:val="-1"/>
        </w:rPr>
        <w:t xml:space="preserve"> </w:t>
      </w:r>
      <w:r w:rsidRPr="00E826CC">
        <w:t>may be</w:t>
      </w:r>
      <w:r w:rsidRPr="00E826CC">
        <w:rPr>
          <w:spacing w:val="-1"/>
        </w:rPr>
        <w:t xml:space="preserve"> </w:t>
      </w:r>
      <w:r w:rsidRPr="00E826CC">
        <w:t>borne</w:t>
      </w:r>
      <w:r w:rsidRPr="00E826CC">
        <w:rPr>
          <w:spacing w:val="-1"/>
        </w:rPr>
        <w:t xml:space="preserve"> </w:t>
      </w:r>
      <w:r w:rsidRPr="00E826CC">
        <w:t>out</w:t>
      </w:r>
      <w:r w:rsidRPr="00E826CC">
        <w:rPr>
          <w:spacing w:val="-1"/>
        </w:rPr>
        <w:t xml:space="preserve"> </w:t>
      </w:r>
      <w:r w:rsidRPr="00E826CC">
        <w:t>of</w:t>
      </w:r>
      <w:r w:rsidRPr="00E826CC">
        <w:rPr>
          <w:spacing w:val="-1"/>
        </w:rPr>
        <w:t xml:space="preserve"> </w:t>
      </w:r>
      <w:r w:rsidRPr="00E826CC">
        <w:t>a sense</w:t>
      </w:r>
      <w:r w:rsidRPr="00E826CC">
        <w:rPr>
          <w:spacing w:val="-2"/>
        </w:rPr>
        <w:t xml:space="preserve"> </w:t>
      </w:r>
      <w:r w:rsidRPr="00E826CC">
        <w:t>of</w:t>
      </w:r>
      <w:r w:rsidRPr="00E826CC">
        <w:rPr>
          <w:spacing w:val="-1"/>
        </w:rPr>
        <w:t xml:space="preserve"> </w:t>
      </w:r>
      <w:r w:rsidRPr="00E826CC">
        <w:t>genuine concern</w:t>
      </w:r>
      <w:r w:rsidRPr="00E826CC">
        <w:rPr>
          <w:spacing w:val="-1"/>
        </w:rPr>
        <w:t xml:space="preserve"> </w:t>
      </w:r>
      <w:r w:rsidRPr="00E826CC">
        <w:t>for</w:t>
      </w:r>
      <w:r w:rsidRPr="00E826CC">
        <w:rPr>
          <w:spacing w:val="-1"/>
        </w:rPr>
        <w:t xml:space="preserve"> </w:t>
      </w:r>
      <w:r w:rsidRPr="00E826CC">
        <w:t>the people</w:t>
      </w:r>
      <w:r w:rsidRPr="00E826CC">
        <w:rPr>
          <w:spacing w:val="-2"/>
        </w:rPr>
        <w:t xml:space="preserve"> </w:t>
      </w:r>
      <w:r w:rsidRPr="00E826CC">
        <w:t>under their</w:t>
      </w:r>
      <w:r w:rsidRPr="00E826CC">
        <w:rPr>
          <w:spacing w:val="-1"/>
        </w:rPr>
        <w:t xml:space="preserve"> </w:t>
      </w:r>
      <w:r w:rsidRPr="00E826CC">
        <w:t>control,</w:t>
      </w:r>
      <w:r w:rsidRPr="00E826CC">
        <w:rPr>
          <w:spacing w:val="-1"/>
        </w:rPr>
        <w:t xml:space="preserve"> </w:t>
      </w:r>
      <w:r w:rsidRPr="00E826CC">
        <w:t>or</w:t>
      </w:r>
      <w:r w:rsidRPr="00E826CC">
        <w:rPr>
          <w:spacing w:val="-1"/>
        </w:rPr>
        <w:t xml:space="preserve"> </w:t>
      </w:r>
      <w:r w:rsidRPr="00E826CC">
        <w:t>it</w:t>
      </w:r>
      <w:r w:rsidRPr="00E826CC">
        <w:rPr>
          <w:spacing w:val="-1"/>
        </w:rPr>
        <w:t xml:space="preserve"> </w:t>
      </w:r>
      <w:r w:rsidRPr="00E826CC">
        <w:t>may be</w:t>
      </w:r>
      <w:r w:rsidRPr="00E826CC">
        <w:rPr>
          <w:spacing w:val="-1"/>
        </w:rPr>
        <w:t xml:space="preserve"> </w:t>
      </w:r>
      <w:r w:rsidRPr="00E826CC">
        <w:t>a</w:t>
      </w:r>
      <w:r w:rsidRPr="00E826CC">
        <w:rPr>
          <w:spacing w:val="-1"/>
        </w:rPr>
        <w:t xml:space="preserve"> </w:t>
      </w:r>
      <w:r w:rsidRPr="00E826CC">
        <w:t>cynical</w:t>
      </w:r>
      <w:r w:rsidRPr="00E826CC">
        <w:rPr>
          <w:spacing w:val="-1"/>
        </w:rPr>
        <w:t xml:space="preserve"> </w:t>
      </w:r>
      <w:r w:rsidRPr="00E826CC">
        <w:t>ploy</w:t>
      </w:r>
      <w:r w:rsidRPr="00E826CC">
        <w:rPr>
          <w:spacing w:val="-1"/>
        </w:rPr>
        <w:t xml:space="preserve"> </w:t>
      </w:r>
      <w:r w:rsidRPr="00E826CC">
        <w:t>to prop</w:t>
      </w:r>
      <w:r w:rsidRPr="00E826CC">
        <w:rPr>
          <w:spacing w:val="-1"/>
        </w:rPr>
        <w:t xml:space="preserve"> </w:t>
      </w:r>
      <w:r w:rsidRPr="00E826CC">
        <w:t>up</w:t>
      </w:r>
      <w:r w:rsidRPr="00E826CC">
        <w:rPr>
          <w:spacing w:val="-1"/>
        </w:rPr>
        <w:t xml:space="preserve"> </w:t>
      </w:r>
      <w:r w:rsidRPr="00E826CC">
        <w:t>support.</w:t>
      </w:r>
      <w:r w:rsidRPr="00E826CC">
        <w:rPr>
          <w:spacing w:val="57"/>
        </w:rPr>
        <w:t xml:space="preserve"> </w:t>
      </w:r>
      <w:r w:rsidRPr="00E826CC">
        <w:t>It would</w:t>
      </w:r>
      <w:r w:rsidRPr="00E826CC">
        <w:rPr>
          <w:spacing w:val="-2"/>
        </w:rPr>
        <w:t xml:space="preserve"> </w:t>
      </w:r>
      <w:r w:rsidRPr="00E826CC">
        <w:t>be</w:t>
      </w:r>
      <w:r w:rsidRPr="00E826CC">
        <w:rPr>
          <w:spacing w:val="-2"/>
        </w:rPr>
        <w:t xml:space="preserve"> </w:t>
      </w:r>
      <w:r w:rsidRPr="00E826CC">
        <w:t>difficult</w:t>
      </w:r>
      <w:r w:rsidRPr="00E826CC">
        <w:rPr>
          <w:spacing w:val="-1"/>
        </w:rPr>
        <w:t xml:space="preserve"> </w:t>
      </w:r>
      <w:r w:rsidRPr="00E826CC">
        <w:t>to</w:t>
      </w:r>
      <w:r w:rsidRPr="00E826CC">
        <w:rPr>
          <w:spacing w:val="-1"/>
        </w:rPr>
        <w:t xml:space="preserve"> </w:t>
      </w:r>
      <w:r w:rsidRPr="00E826CC">
        <w:t>ascertain which</w:t>
      </w:r>
      <w:r w:rsidRPr="00E826CC">
        <w:rPr>
          <w:spacing w:val="-2"/>
        </w:rPr>
        <w:t xml:space="preserve"> </w:t>
      </w:r>
      <w:r w:rsidRPr="00E826CC">
        <w:t>of</w:t>
      </w:r>
      <w:r w:rsidRPr="00E826CC">
        <w:rPr>
          <w:spacing w:val="-1"/>
        </w:rPr>
        <w:t xml:space="preserve"> </w:t>
      </w:r>
      <w:r w:rsidRPr="00E826CC">
        <w:t>these concerns</w:t>
      </w:r>
      <w:r w:rsidRPr="00E826CC">
        <w:rPr>
          <w:spacing w:val="-1"/>
        </w:rPr>
        <w:t xml:space="preserve"> </w:t>
      </w:r>
      <w:r w:rsidRPr="00E826CC">
        <w:t>drive</w:t>
      </w:r>
      <w:r w:rsidRPr="00E826CC">
        <w:rPr>
          <w:spacing w:val="-1"/>
        </w:rPr>
        <w:t xml:space="preserve"> </w:t>
      </w:r>
      <w:r w:rsidRPr="00E826CC">
        <w:t>the decision</w:t>
      </w:r>
      <w:r w:rsidRPr="00E826CC">
        <w:rPr>
          <w:spacing w:val="-1"/>
        </w:rPr>
        <w:t xml:space="preserve"> </w:t>
      </w:r>
      <w:r w:rsidRPr="00E826CC">
        <w:t>to call</w:t>
      </w:r>
      <w:r w:rsidRPr="00E826CC">
        <w:rPr>
          <w:spacing w:val="-1"/>
        </w:rPr>
        <w:t xml:space="preserve"> </w:t>
      </w:r>
      <w:r w:rsidRPr="00E826CC">
        <w:t>for</w:t>
      </w:r>
      <w:r w:rsidRPr="00E826CC">
        <w:rPr>
          <w:spacing w:val="-1"/>
        </w:rPr>
        <w:t xml:space="preserve"> </w:t>
      </w:r>
      <w:r w:rsidRPr="00E826CC">
        <w:t>negotiation, but</w:t>
      </w:r>
      <w:r w:rsidRPr="00E826CC">
        <w:rPr>
          <w:spacing w:val="-1"/>
        </w:rPr>
        <w:t xml:space="preserve"> </w:t>
      </w:r>
      <w:r w:rsidRPr="00E826CC">
        <w:t>this</w:t>
      </w:r>
      <w:r w:rsidRPr="00E826CC">
        <w:rPr>
          <w:spacing w:val="-1"/>
        </w:rPr>
        <w:t xml:space="preserve"> </w:t>
      </w:r>
      <w:r w:rsidRPr="00E826CC">
        <w:t>effect nonetheless</w:t>
      </w:r>
      <w:r w:rsidRPr="00E826CC">
        <w:rPr>
          <w:spacing w:val="-1"/>
        </w:rPr>
        <w:t xml:space="preserve"> </w:t>
      </w:r>
      <w:r w:rsidRPr="00E826CC">
        <w:t>remains.</w:t>
      </w:r>
    </w:p>
    <w:p w14:paraId="6049F519" w14:textId="631C6283" w:rsidR="00B03953" w:rsidRDefault="00D05F78" w:rsidP="00B03953">
      <w:pPr>
        <w:pStyle w:val="BodyText"/>
        <w:tabs>
          <w:tab w:val="left" w:pos="720"/>
          <w:tab w:val="left" w:pos="2159"/>
        </w:tabs>
        <w:spacing w:before="3" w:line="480" w:lineRule="auto"/>
        <w:ind w:left="160"/>
      </w:pPr>
      <w:r>
        <w:tab/>
      </w:r>
      <w:r w:rsidRPr="00E826CC">
        <w:t>Regarding</w:t>
      </w:r>
      <w:r w:rsidRPr="00E826CC">
        <w:rPr>
          <w:spacing w:val="-2"/>
        </w:rPr>
        <w:t xml:space="preserve"> </w:t>
      </w:r>
      <w:r w:rsidRPr="00E826CC">
        <w:t>our</w:t>
      </w:r>
      <w:r w:rsidRPr="00E826CC">
        <w:rPr>
          <w:spacing w:val="-1"/>
        </w:rPr>
        <w:t xml:space="preserve"> </w:t>
      </w:r>
      <w:r w:rsidRPr="00E826CC">
        <w:t>control</w:t>
      </w:r>
      <w:r w:rsidRPr="00E826CC">
        <w:rPr>
          <w:spacing w:val="-1"/>
        </w:rPr>
        <w:t xml:space="preserve"> </w:t>
      </w:r>
      <w:r w:rsidRPr="00E826CC">
        <w:t>variables,</w:t>
      </w:r>
      <w:r w:rsidRPr="00E826CC">
        <w:rPr>
          <w:spacing w:val="-1"/>
        </w:rPr>
        <w:t xml:space="preserve"> </w:t>
      </w:r>
      <w:r w:rsidRPr="00E826CC">
        <w:t>we</w:t>
      </w:r>
      <w:r w:rsidRPr="00E826CC">
        <w:rPr>
          <w:spacing w:val="-2"/>
        </w:rPr>
        <w:t xml:space="preserve"> </w:t>
      </w:r>
      <w:r w:rsidRPr="00E826CC">
        <w:t>find</w:t>
      </w:r>
      <w:r w:rsidRPr="00E826CC">
        <w:rPr>
          <w:spacing w:val="-1"/>
        </w:rPr>
        <w:t xml:space="preserve"> </w:t>
      </w:r>
      <w:r w:rsidRPr="00E826CC">
        <w:t>significant</w:t>
      </w:r>
      <w:r w:rsidRPr="00E826CC">
        <w:rPr>
          <w:spacing w:val="-2"/>
        </w:rPr>
        <w:t xml:space="preserve"> </w:t>
      </w:r>
      <w:r w:rsidRPr="00E826CC">
        <w:t>and</w:t>
      </w:r>
      <w:r w:rsidRPr="00E826CC">
        <w:rPr>
          <w:spacing w:val="-1"/>
        </w:rPr>
        <w:t xml:space="preserve"> </w:t>
      </w:r>
      <w:r w:rsidRPr="00E826CC">
        <w:t>expected</w:t>
      </w:r>
      <w:r w:rsidRPr="00E826CC">
        <w:rPr>
          <w:spacing w:val="-1"/>
        </w:rPr>
        <w:t xml:space="preserve"> </w:t>
      </w:r>
      <w:r w:rsidRPr="00E826CC">
        <w:t>results</w:t>
      </w:r>
      <w:r w:rsidRPr="00E826CC">
        <w:rPr>
          <w:spacing w:val="-1"/>
        </w:rPr>
        <w:t xml:space="preserve"> </w:t>
      </w:r>
      <w:r w:rsidRPr="00E826CC">
        <w:t>for</w:t>
      </w:r>
      <w:r w:rsidRPr="00E826CC">
        <w:rPr>
          <w:spacing w:val="-1"/>
        </w:rPr>
        <w:t xml:space="preserve"> </w:t>
      </w:r>
      <w:r w:rsidRPr="00E826CC">
        <w:t>both</w:t>
      </w:r>
      <w:r w:rsidRPr="00E826CC">
        <w:rPr>
          <w:spacing w:val="-1"/>
        </w:rPr>
        <w:t xml:space="preserve"> </w:t>
      </w:r>
      <w:r w:rsidRPr="00E826CC">
        <w:t xml:space="preserve">Cold </w:t>
      </w:r>
      <w:r w:rsidRPr="00E826CC">
        <w:lastRenderedPageBreak/>
        <w:t>War</w:t>
      </w:r>
      <w:r w:rsidRPr="00E826CC">
        <w:rPr>
          <w:spacing w:val="-1"/>
        </w:rPr>
        <w:t xml:space="preserve"> </w:t>
      </w:r>
      <w:r w:rsidRPr="00E826CC">
        <w:t>and</w:t>
      </w:r>
      <w:r w:rsidRPr="00E826CC">
        <w:rPr>
          <w:spacing w:val="-1"/>
        </w:rPr>
        <w:t xml:space="preserve"> </w:t>
      </w:r>
      <w:r w:rsidRPr="00E826CC">
        <w:t>rebel strength</w:t>
      </w:r>
      <w:r w:rsidRPr="00E826CC">
        <w:rPr>
          <w:spacing w:val="-2"/>
        </w:rPr>
        <w:t xml:space="preserve"> </w:t>
      </w:r>
      <w:r>
        <w:t xml:space="preserve">across </w:t>
      </w:r>
      <w:r w:rsidRPr="00E826CC">
        <w:t>our models.</w:t>
      </w:r>
      <w:r w:rsidRPr="00E826CC">
        <w:rPr>
          <w:spacing w:val="59"/>
        </w:rPr>
        <w:t xml:space="preserve"> </w:t>
      </w:r>
      <w:r w:rsidRPr="00E826CC">
        <w:t>In</w:t>
      </w:r>
      <w:r w:rsidRPr="00E826CC">
        <w:rPr>
          <w:spacing w:val="-1"/>
        </w:rPr>
        <w:t xml:space="preserve"> </w:t>
      </w:r>
      <w:r w:rsidRPr="00E826CC">
        <w:t>the case</w:t>
      </w:r>
      <w:r w:rsidRPr="00E826CC">
        <w:rPr>
          <w:spacing w:val="-2"/>
        </w:rPr>
        <w:t xml:space="preserve"> </w:t>
      </w:r>
      <w:r w:rsidRPr="00E826CC">
        <w:t>of</w:t>
      </w:r>
      <w:r w:rsidRPr="00E826CC">
        <w:rPr>
          <w:spacing w:val="-1"/>
        </w:rPr>
        <w:t xml:space="preserve"> </w:t>
      </w:r>
      <w:r w:rsidRPr="00E826CC">
        <w:t>the Cold</w:t>
      </w:r>
      <w:r w:rsidRPr="00E826CC">
        <w:rPr>
          <w:spacing w:val="-1"/>
        </w:rPr>
        <w:t xml:space="preserve"> </w:t>
      </w:r>
      <w:r w:rsidRPr="00E826CC">
        <w:t>War,</w:t>
      </w:r>
      <w:r w:rsidRPr="00E826CC">
        <w:rPr>
          <w:spacing w:val="-1"/>
        </w:rPr>
        <w:t xml:space="preserve"> </w:t>
      </w:r>
      <w:r w:rsidRPr="00E826CC">
        <w:t>conflict</w:t>
      </w:r>
      <w:r w:rsidR="00460E9D">
        <w:t xml:space="preserve"> months are less likely to experience a negotiation</w:t>
      </w:r>
      <w:r w:rsidRPr="00E826CC">
        <w:t>,</w:t>
      </w:r>
      <w:r w:rsidRPr="00E826CC">
        <w:rPr>
          <w:spacing w:val="-2"/>
        </w:rPr>
        <w:t xml:space="preserve"> </w:t>
      </w:r>
      <w:r w:rsidRPr="00E826CC">
        <w:t>a result</w:t>
      </w:r>
      <w:r w:rsidRPr="00E826CC">
        <w:rPr>
          <w:spacing w:val="-1"/>
        </w:rPr>
        <w:t xml:space="preserve"> </w:t>
      </w:r>
      <w:r w:rsidRPr="00E826CC">
        <w:t>that</w:t>
      </w:r>
      <w:r w:rsidRPr="00E826CC">
        <w:rPr>
          <w:spacing w:val="-2"/>
        </w:rPr>
        <w:t xml:space="preserve"> </w:t>
      </w:r>
      <w:r w:rsidRPr="00E826CC">
        <w:t>is attributable</w:t>
      </w:r>
      <w:r w:rsidRPr="00E826CC">
        <w:rPr>
          <w:spacing w:val="-1"/>
        </w:rPr>
        <w:t xml:space="preserve"> </w:t>
      </w:r>
      <w:r w:rsidRPr="00E826CC">
        <w:t>to</w:t>
      </w:r>
      <w:r w:rsidRPr="00E826CC">
        <w:rPr>
          <w:spacing w:val="-1"/>
        </w:rPr>
        <w:t xml:space="preserve"> </w:t>
      </w:r>
      <w:r w:rsidR="00460E9D">
        <w:t xml:space="preserve">external </w:t>
      </w:r>
      <w:r w:rsidRPr="00E826CC">
        <w:t>support</w:t>
      </w:r>
      <w:r w:rsidRPr="00E826CC">
        <w:rPr>
          <w:spacing w:val="-4"/>
        </w:rPr>
        <w:t xml:space="preserve"> </w:t>
      </w:r>
      <w:r w:rsidRPr="00E826CC">
        <w:t>received</w:t>
      </w:r>
      <w:r w:rsidRPr="00E826CC">
        <w:rPr>
          <w:spacing w:val="-2"/>
        </w:rPr>
        <w:t xml:space="preserve"> </w:t>
      </w:r>
      <w:r w:rsidRPr="00E826CC">
        <w:t>by</w:t>
      </w:r>
      <w:r w:rsidRPr="00E826CC">
        <w:rPr>
          <w:spacing w:val="-3"/>
        </w:rPr>
        <w:t xml:space="preserve"> </w:t>
      </w:r>
      <w:r w:rsidRPr="00E826CC">
        <w:t>the</w:t>
      </w:r>
      <w:r w:rsidRPr="00E826CC">
        <w:rPr>
          <w:spacing w:val="-2"/>
        </w:rPr>
        <w:t xml:space="preserve"> </w:t>
      </w:r>
      <w:r w:rsidRPr="00E826CC">
        <w:t>participants</w:t>
      </w:r>
      <w:r w:rsidRPr="00E826CC">
        <w:rPr>
          <w:spacing w:val="-2"/>
        </w:rPr>
        <w:t xml:space="preserve"> </w:t>
      </w:r>
      <w:r>
        <w:t>(Hartzell</w:t>
      </w:r>
      <w:r w:rsidR="009E23AE">
        <w:t xml:space="preserve"> &amp; </w:t>
      </w:r>
      <w:r>
        <w:t>Hoddie</w:t>
      </w:r>
      <w:r w:rsidR="00CE5562">
        <w:t>,</w:t>
      </w:r>
      <w:r>
        <w:t xml:space="preserve"> 2007)</w:t>
      </w:r>
      <w:r w:rsidRPr="00E826CC">
        <w:t>.</w:t>
      </w:r>
      <w:r w:rsidRPr="00E826CC">
        <w:rPr>
          <w:spacing w:val="54"/>
        </w:rPr>
        <w:t xml:space="preserve"> </w:t>
      </w:r>
      <w:r w:rsidR="00933228" w:rsidRPr="00933228">
        <w:t>We also find that c</w:t>
      </w:r>
      <w:r w:rsidRPr="00933228">
        <w:t>onflict</w:t>
      </w:r>
      <w:r w:rsidR="00933228">
        <w:t xml:space="preserve"> month</w:t>
      </w:r>
      <w:r w:rsidRPr="00933228">
        <w:t>s</w:t>
      </w:r>
      <w:r w:rsidRPr="00E826CC">
        <w:rPr>
          <w:spacing w:val="-3"/>
        </w:rPr>
        <w:t xml:space="preserve"> </w:t>
      </w:r>
      <w:r w:rsidRPr="00E826CC">
        <w:t>with</w:t>
      </w:r>
      <w:r w:rsidRPr="00E826CC">
        <w:rPr>
          <w:spacing w:val="-3"/>
        </w:rPr>
        <w:t xml:space="preserve"> </w:t>
      </w:r>
      <w:r w:rsidRPr="00E826CC">
        <w:t>stronger rebel</w:t>
      </w:r>
      <w:r w:rsidRPr="00E826CC">
        <w:rPr>
          <w:spacing w:val="-1"/>
        </w:rPr>
        <w:t xml:space="preserve"> </w:t>
      </w:r>
      <w:r w:rsidRPr="00E826CC">
        <w:t>groups are</w:t>
      </w:r>
      <w:r w:rsidRPr="00E826CC">
        <w:rPr>
          <w:spacing w:val="-2"/>
        </w:rPr>
        <w:t xml:space="preserve"> </w:t>
      </w:r>
      <w:r>
        <w:t>more</w:t>
      </w:r>
      <w:r w:rsidRPr="00E826CC">
        <w:t xml:space="preserve"> likely to</w:t>
      </w:r>
      <w:r w:rsidRPr="00E826CC">
        <w:rPr>
          <w:spacing w:val="-1"/>
        </w:rPr>
        <w:t xml:space="preserve"> </w:t>
      </w:r>
      <w:r w:rsidRPr="00E826CC">
        <w:t>see</w:t>
      </w:r>
      <w:r w:rsidRPr="00E826CC">
        <w:rPr>
          <w:spacing w:val="-1"/>
        </w:rPr>
        <w:t xml:space="preserve"> </w:t>
      </w:r>
      <w:r w:rsidRPr="00E826CC">
        <w:t>negotiation.</w:t>
      </w:r>
      <w:r w:rsidRPr="00E826CC">
        <w:rPr>
          <w:spacing w:val="59"/>
        </w:rPr>
        <w:t xml:space="preserve"> </w:t>
      </w:r>
      <w:r w:rsidR="0082132E">
        <w:t xml:space="preserve">As </w:t>
      </w:r>
      <w:r w:rsidRPr="00E826CC">
        <w:t>expected, stronger</w:t>
      </w:r>
      <w:r w:rsidRPr="00E826CC">
        <w:rPr>
          <w:spacing w:val="-1"/>
        </w:rPr>
        <w:t xml:space="preserve"> </w:t>
      </w:r>
      <w:r w:rsidRPr="00E826CC">
        <w:t>rebels are better</w:t>
      </w:r>
      <w:r w:rsidRPr="00E826CC">
        <w:rPr>
          <w:spacing w:val="-1"/>
        </w:rPr>
        <w:t xml:space="preserve"> </w:t>
      </w:r>
      <w:r w:rsidRPr="00E826CC">
        <w:t>able</w:t>
      </w:r>
      <w:r w:rsidRPr="00E826CC">
        <w:rPr>
          <w:spacing w:val="-1"/>
        </w:rPr>
        <w:t xml:space="preserve"> </w:t>
      </w:r>
      <w:r w:rsidRPr="00E826CC">
        <w:t>to push</w:t>
      </w:r>
      <w:r w:rsidRPr="00E826CC">
        <w:rPr>
          <w:spacing w:val="-1"/>
        </w:rPr>
        <w:t xml:space="preserve"> </w:t>
      </w:r>
      <w:r w:rsidRPr="00E826CC">
        <w:t>for</w:t>
      </w:r>
      <w:r w:rsidRPr="00E826CC">
        <w:rPr>
          <w:spacing w:val="-1"/>
        </w:rPr>
        <w:t xml:space="preserve"> </w:t>
      </w:r>
      <w:r w:rsidRPr="00E826CC">
        <w:t>their</w:t>
      </w:r>
      <w:r w:rsidRPr="00E826CC">
        <w:rPr>
          <w:spacing w:val="-1"/>
        </w:rPr>
        <w:t xml:space="preserve"> </w:t>
      </w:r>
      <w:r w:rsidRPr="00E826CC">
        <w:t xml:space="preserve">goals, </w:t>
      </w:r>
      <w:r>
        <w:t>increasing the likelihood that governments will seek to answer their demands by starting negotiations (Clayton</w:t>
      </w:r>
      <w:r w:rsidR="00CE5562">
        <w:t>,</w:t>
      </w:r>
      <w:r>
        <w:t xml:space="preserve"> 2013).  </w:t>
      </w:r>
    </w:p>
    <w:p w14:paraId="37B04B3A" w14:textId="1E2E2963" w:rsidR="00B03953" w:rsidRDefault="00B03953" w:rsidP="00B03953">
      <w:pPr>
        <w:pStyle w:val="BodyText"/>
        <w:tabs>
          <w:tab w:val="left" w:pos="720"/>
          <w:tab w:val="left" w:pos="2159"/>
        </w:tabs>
        <w:spacing w:before="3" w:line="480" w:lineRule="auto"/>
        <w:ind w:left="160"/>
      </w:pPr>
      <w:r>
        <w:tab/>
      </w:r>
      <w:r w:rsidR="00933228">
        <w:t xml:space="preserve">We also wish to see whether </w:t>
      </w:r>
      <w:r w:rsidR="00D05F78" w:rsidRPr="00B03953">
        <w:t xml:space="preserve">the effect of disasters on negotiation </w:t>
      </w:r>
      <w:r w:rsidR="00933228">
        <w:t xml:space="preserve">can be </w:t>
      </w:r>
      <w:r w:rsidR="00D05F78" w:rsidRPr="00B03953">
        <w:t>driven by the type of disaster.  Nel</w:t>
      </w:r>
      <w:r w:rsidR="009E23AE">
        <w:t xml:space="preserve"> &amp; </w:t>
      </w:r>
      <w:r w:rsidR="00D05F78" w:rsidRPr="00B03953">
        <w:t>Righarts (2008) find that rapid-onset disasters, such as earthquakes and volcanos, are more likely to lead to civil conflict than slow-onset disasters.</w:t>
      </w:r>
      <w:r w:rsidR="00D05F78" w:rsidRPr="00B03953">
        <w:rPr>
          <w:rStyle w:val="FootnoteReference"/>
        </w:rPr>
        <w:footnoteReference w:id="3"/>
      </w:r>
      <w:r w:rsidR="00D05F78" w:rsidRPr="00B03953">
        <w:t xml:space="preserve">  This is largely due to the immediacy of the effects, rapid-onset disasters can lead to the loss of life, the degradation of the state, disease, and hunger.  Slower-onset disasters may have the same effect over time; but their impact on conflict is lessened by their lack of immediacy</w:t>
      </w:r>
      <w:r>
        <w:t xml:space="preserve"> and their cloudy causal path.  </w:t>
      </w:r>
    </w:p>
    <w:p w14:paraId="04AFDDED" w14:textId="3E1C4E34" w:rsidR="00D05F78" w:rsidRDefault="00B03953" w:rsidP="00B03953">
      <w:pPr>
        <w:pStyle w:val="BodyText"/>
        <w:tabs>
          <w:tab w:val="left" w:pos="720"/>
          <w:tab w:val="left" w:pos="2159"/>
        </w:tabs>
        <w:spacing w:before="3" w:line="480" w:lineRule="auto"/>
        <w:ind w:left="160"/>
      </w:pPr>
      <w:r>
        <w:tab/>
      </w:r>
      <w:r w:rsidR="00FC4168">
        <w:t>In Table III</w:t>
      </w:r>
      <w:r w:rsidR="00D05F78" w:rsidRPr="00B03953">
        <w:t xml:space="preserve">, using the same statistical model as in Table </w:t>
      </w:r>
      <w:r w:rsidR="00FC4168">
        <w:t>I</w:t>
      </w:r>
      <w:r w:rsidR="00D05F78" w:rsidRPr="00B03953">
        <w:t xml:space="preserve">, we present results from our analyses of only rapid-onset disasters.  Here, our results are generally similar to our previous ones, but </w:t>
      </w:r>
      <w:r w:rsidR="0082132E" w:rsidRPr="00B03953">
        <w:t>less robust</w:t>
      </w:r>
      <w:r w:rsidR="00D05F78" w:rsidRPr="00B03953">
        <w:t xml:space="preserve">.  </w:t>
      </w:r>
      <w:r w:rsidR="0082132E" w:rsidRPr="00B03953">
        <w:t xml:space="preserve">Only two models show statistical significance for both sides being hit. </w:t>
      </w:r>
      <w:r w:rsidR="002D39EB" w:rsidRPr="00B03953">
        <w:t xml:space="preserve">These less robust effects may be due to </w:t>
      </w:r>
      <w:r w:rsidR="00933228">
        <w:t xml:space="preserve">both temporal and spatial aggregation – if a rapid-onset disaster impacts a small scale, it may be difficult to ascertain who controls the specific locale.  Additionally, the effects of some of these disasters are ephemeral, having a very short-term impact on the likelihood of negotiation.  In both respects, more theorizing and more precise methodology may be needed to </w:t>
      </w:r>
      <w:r w:rsidR="002D39EB" w:rsidRPr="00B03953">
        <w:t>better measure the costs of a rapid</w:t>
      </w:r>
      <w:r w:rsidR="00933228">
        <w:t>-</w:t>
      </w:r>
      <w:r w:rsidR="002D39EB" w:rsidRPr="00B03953">
        <w:t xml:space="preserve">onset disaster to the rebels or government. </w:t>
      </w:r>
    </w:p>
    <w:p w14:paraId="760DF91D" w14:textId="77777777" w:rsidR="00933228" w:rsidRPr="00B03953" w:rsidRDefault="00933228" w:rsidP="00B03953">
      <w:pPr>
        <w:pStyle w:val="BodyText"/>
        <w:tabs>
          <w:tab w:val="left" w:pos="720"/>
          <w:tab w:val="left" w:pos="2159"/>
        </w:tabs>
        <w:spacing w:before="3" w:line="480" w:lineRule="auto"/>
        <w:ind w:left="160"/>
      </w:pPr>
    </w:p>
    <w:p w14:paraId="123ECA70" w14:textId="7362DFEE" w:rsidR="00CB270D" w:rsidRPr="00C65B28" w:rsidRDefault="00C65B28" w:rsidP="00CB270D">
      <w:pPr>
        <w:pStyle w:val="Heading2"/>
        <w:tabs>
          <w:tab w:val="left" w:pos="1439"/>
        </w:tabs>
        <w:spacing w:line="480" w:lineRule="auto"/>
      </w:pPr>
      <w:r w:rsidRPr="00C65B28">
        <w:rPr>
          <w:caps/>
          <w:position w:val="1"/>
        </w:rPr>
        <w:lastRenderedPageBreak/>
        <w:t>d</w:t>
      </w:r>
      <w:r w:rsidRPr="00C65B28">
        <w:rPr>
          <w:position w:val="1"/>
        </w:rPr>
        <w:t>iscussion and conclusion</w:t>
      </w:r>
    </w:p>
    <w:p w14:paraId="1DE4F5F6" w14:textId="5BF61AB3" w:rsidR="001A21F2" w:rsidRPr="006D020E" w:rsidRDefault="00CB270D" w:rsidP="00CB270D">
      <w:pPr>
        <w:pStyle w:val="BodyText"/>
        <w:tabs>
          <w:tab w:val="left" w:pos="720"/>
          <w:tab w:val="left" w:pos="2159"/>
        </w:tabs>
        <w:spacing w:before="12" w:line="480" w:lineRule="auto"/>
        <w:rPr>
          <w:spacing w:val="-3"/>
        </w:rPr>
      </w:pPr>
      <w:r w:rsidRPr="006D020E">
        <w:tab/>
        <w:t>This</w:t>
      </w:r>
      <w:r w:rsidRPr="006D020E">
        <w:rPr>
          <w:spacing w:val="-1"/>
        </w:rPr>
        <w:t xml:space="preserve"> </w:t>
      </w:r>
      <w:r w:rsidRPr="006D020E">
        <w:t>research found that the effect of natural</w:t>
      </w:r>
      <w:r w:rsidRPr="006D020E">
        <w:rPr>
          <w:spacing w:val="-2"/>
        </w:rPr>
        <w:t xml:space="preserve"> </w:t>
      </w:r>
      <w:r w:rsidRPr="006D020E">
        <w:t>disasters is not uniform and</w:t>
      </w:r>
      <w:r w:rsidRPr="006D020E">
        <w:rPr>
          <w:spacing w:val="-1"/>
        </w:rPr>
        <w:t xml:space="preserve"> </w:t>
      </w:r>
      <w:r w:rsidRPr="006D020E">
        <w:t>depends on where</w:t>
      </w:r>
      <w:r w:rsidRPr="006D020E">
        <w:rPr>
          <w:spacing w:val="-3"/>
        </w:rPr>
        <w:t xml:space="preserve"> </w:t>
      </w:r>
      <w:r w:rsidRPr="006D020E">
        <w:t>the</w:t>
      </w:r>
      <w:r w:rsidRPr="006D020E">
        <w:rPr>
          <w:spacing w:val="-1"/>
        </w:rPr>
        <w:t xml:space="preserve"> </w:t>
      </w:r>
      <w:r w:rsidRPr="006D020E">
        <w:t>disaster</w:t>
      </w:r>
      <w:r w:rsidRPr="006D020E">
        <w:rPr>
          <w:spacing w:val="-2"/>
        </w:rPr>
        <w:t xml:space="preserve"> </w:t>
      </w:r>
      <w:r w:rsidRPr="006D020E">
        <w:t>hits.</w:t>
      </w:r>
      <w:r w:rsidRPr="006D020E">
        <w:rPr>
          <w:spacing w:val="-1"/>
        </w:rPr>
        <w:t xml:space="preserve"> </w:t>
      </w:r>
      <w:r w:rsidRPr="006D020E">
        <w:t>Disasters</w:t>
      </w:r>
      <w:r w:rsidRPr="006D020E">
        <w:rPr>
          <w:spacing w:val="-3"/>
        </w:rPr>
        <w:t xml:space="preserve"> </w:t>
      </w:r>
      <w:r w:rsidRPr="006D020E">
        <w:t>that</w:t>
      </w:r>
      <w:r w:rsidRPr="006D020E">
        <w:rPr>
          <w:spacing w:val="-2"/>
        </w:rPr>
        <w:t xml:space="preserve"> </w:t>
      </w:r>
      <w:r w:rsidRPr="006D020E">
        <w:t>hit</w:t>
      </w:r>
      <w:r w:rsidRPr="006D020E">
        <w:rPr>
          <w:spacing w:val="-2"/>
        </w:rPr>
        <w:t xml:space="preserve"> </w:t>
      </w:r>
      <w:r w:rsidR="001A21F2" w:rsidRPr="006D020E">
        <w:rPr>
          <w:spacing w:val="-2"/>
        </w:rPr>
        <w:t xml:space="preserve">both the </w:t>
      </w:r>
      <w:r w:rsidRPr="006D020E">
        <w:t>government</w:t>
      </w:r>
      <w:r w:rsidRPr="006D020E">
        <w:rPr>
          <w:spacing w:val="-3"/>
        </w:rPr>
        <w:t xml:space="preserve"> </w:t>
      </w:r>
      <w:r w:rsidR="001A21F2" w:rsidRPr="006D020E">
        <w:rPr>
          <w:spacing w:val="-3"/>
        </w:rPr>
        <w:t>and rebels increased the likelihood of negotiations in all models</w:t>
      </w:r>
      <w:r w:rsidR="00933228">
        <w:rPr>
          <w:spacing w:val="-3"/>
        </w:rPr>
        <w:t xml:space="preserve">, excepting Model 1. </w:t>
      </w:r>
      <w:r w:rsidR="001A21F2" w:rsidRPr="006D020E">
        <w:rPr>
          <w:spacing w:val="-3"/>
        </w:rPr>
        <w:t xml:space="preserve">This effect was less robust when looking at </w:t>
      </w:r>
      <w:r w:rsidR="00933228">
        <w:rPr>
          <w:spacing w:val="-3"/>
        </w:rPr>
        <w:t>rapid-</w:t>
      </w:r>
      <w:r w:rsidR="001A21F2" w:rsidRPr="006D020E">
        <w:rPr>
          <w:spacing w:val="-3"/>
        </w:rPr>
        <w:t xml:space="preserve">onset disasters. </w:t>
      </w:r>
    </w:p>
    <w:p w14:paraId="3C4EC405" w14:textId="13FE7BDE" w:rsidR="00CB270D" w:rsidRPr="006D020E" w:rsidRDefault="001A21F2" w:rsidP="00CB270D">
      <w:pPr>
        <w:pStyle w:val="BodyText"/>
        <w:tabs>
          <w:tab w:val="left" w:pos="720"/>
          <w:tab w:val="left" w:pos="2159"/>
        </w:tabs>
        <w:spacing w:before="7" w:line="480" w:lineRule="auto"/>
        <w:ind w:left="160"/>
      </w:pPr>
      <w:r w:rsidRPr="006D020E">
        <w:tab/>
      </w:r>
      <w:r w:rsidR="00CB270D" w:rsidRPr="006D020E">
        <w:t>The</w:t>
      </w:r>
      <w:r w:rsidR="00CB270D" w:rsidRPr="006D020E">
        <w:rPr>
          <w:spacing w:val="-1"/>
        </w:rPr>
        <w:t xml:space="preserve"> </w:t>
      </w:r>
      <w:r w:rsidR="00CB270D" w:rsidRPr="006D020E">
        <w:t>results of</w:t>
      </w:r>
      <w:r w:rsidR="00CB270D" w:rsidRPr="006D020E">
        <w:rPr>
          <w:spacing w:val="-1"/>
        </w:rPr>
        <w:t xml:space="preserve"> </w:t>
      </w:r>
      <w:r w:rsidR="00CB270D" w:rsidRPr="006D020E">
        <w:t>this work help</w:t>
      </w:r>
      <w:r w:rsidR="00CB270D" w:rsidRPr="006D020E">
        <w:rPr>
          <w:spacing w:val="-1"/>
        </w:rPr>
        <w:t xml:space="preserve"> </w:t>
      </w:r>
      <w:r w:rsidR="00CB270D" w:rsidRPr="006D020E">
        <w:t>to address some</w:t>
      </w:r>
      <w:r w:rsidR="00CB270D" w:rsidRPr="006D020E">
        <w:rPr>
          <w:spacing w:val="-2"/>
        </w:rPr>
        <w:t xml:space="preserve"> </w:t>
      </w:r>
      <w:r w:rsidR="00CB270D" w:rsidRPr="006D020E">
        <w:t>of the</w:t>
      </w:r>
      <w:r w:rsidR="00CB270D" w:rsidRPr="006D020E">
        <w:rPr>
          <w:spacing w:val="-1"/>
        </w:rPr>
        <w:t xml:space="preserve"> </w:t>
      </w:r>
      <w:r w:rsidR="00CB270D" w:rsidRPr="006D020E">
        <w:t>divergent</w:t>
      </w:r>
      <w:r w:rsidR="00CB270D" w:rsidRPr="006D020E">
        <w:rPr>
          <w:spacing w:val="-1"/>
        </w:rPr>
        <w:t xml:space="preserve"> </w:t>
      </w:r>
      <w:r w:rsidR="00CB270D" w:rsidRPr="006D020E">
        <w:t>findings about</w:t>
      </w:r>
      <w:r w:rsidR="00CB270D" w:rsidRPr="006D020E">
        <w:rPr>
          <w:spacing w:val="-1"/>
        </w:rPr>
        <w:t xml:space="preserve"> </w:t>
      </w:r>
      <w:r w:rsidR="00CB270D" w:rsidRPr="006D020E">
        <w:t>the</w:t>
      </w:r>
      <w:r w:rsidR="00CB270D" w:rsidRPr="006D020E">
        <w:rPr>
          <w:spacing w:val="-1"/>
        </w:rPr>
        <w:t xml:space="preserve"> </w:t>
      </w:r>
      <w:r w:rsidR="00CB270D" w:rsidRPr="006D020E">
        <w:t>effect</w:t>
      </w:r>
      <w:r w:rsidR="00CB270D" w:rsidRPr="006D020E">
        <w:rPr>
          <w:spacing w:val="-1"/>
        </w:rPr>
        <w:t xml:space="preserve"> </w:t>
      </w:r>
      <w:r w:rsidR="00CB270D" w:rsidRPr="006D020E">
        <w:t>of natural</w:t>
      </w:r>
      <w:r w:rsidR="00CB270D" w:rsidRPr="006D020E">
        <w:rPr>
          <w:spacing w:val="-2"/>
        </w:rPr>
        <w:t xml:space="preserve"> </w:t>
      </w:r>
      <w:r w:rsidR="00CB270D" w:rsidRPr="006D020E">
        <w:t>disasters</w:t>
      </w:r>
      <w:r w:rsidR="00CB270D" w:rsidRPr="006D020E">
        <w:rPr>
          <w:spacing w:val="-1"/>
        </w:rPr>
        <w:t xml:space="preserve"> </w:t>
      </w:r>
      <w:r w:rsidR="00CB270D" w:rsidRPr="006D020E">
        <w:t>on the</w:t>
      </w:r>
      <w:r w:rsidR="00CB270D" w:rsidRPr="006D020E">
        <w:rPr>
          <w:spacing w:val="-1"/>
        </w:rPr>
        <w:t xml:space="preserve"> </w:t>
      </w:r>
      <w:r w:rsidR="00CB270D" w:rsidRPr="006D020E">
        <w:t>outcome of</w:t>
      </w:r>
      <w:r w:rsidR="00CB270D" w:rsidRPr="006D020E">
        <w:rPr>
          <w:spacing w:val="-1"/>
        </w:rPr>
        <w:t xml:space="preserve"> </w:t>
      </w:r>
      <w:r w:rsidR="00CB270D" w:rsidRPr="006D020E">
        <w:t>civil</w:t>
      </w:r>
      <w:r w:rsidR="00CB270D" w:rsidRPr="006D020E">
        <w:rPr>
          <w:spacing w:val="-1"/>
        </w:rPr>
        <w:t xml:space="preserve"> </w:t>
      </w:r>
      <w:r w:rsidR="00CB270D" w:rsidRPr="006D020E">
        <w:t>wars</w:t>
      </w:r>
      <w:r w:rsidR="001032C6">
        <w:t xml:space="preserve">; </w:t>
      </w:r>
      <w:r w:rsidR="00CB270D" w:rsidRPr="006D020E">
        <w:t>some arguing</w:t>
      </w:r>
      <w:r w:rsidR="00CB270D" w:rsidRPr="006D020E">
        <w:rPr>
          <w:spacing w:val="-1"/>
        </w:rPr>
        <w:t xml:space="preserve"> </w:t>
      </w:r>
      <w:r w:rsidR="00CB270D" w:rsidRPr="006D020E">
        <w:t>that</w:t>
      </w:r>
      <w:r w:rsidR="00CB270D" w:rsidRPr="006D020E">
        <w:rPr>
          <w:spacing w:val="-1"/>
        </w:rPr>
        <w:t xml:space="preserve"> </w:t>
      </w:r>
      <w:r w:rsidR="00CB270D" w:rsidRPr="006D020E">
        <w:t>they</w:t>
      </w:r>
      <w:r w:rsidR="00CB270D" w:rsidRPr="006D020E">
        <w:rPr>
          <w:spacing w:val="-1"/>
        </w:rPr>
        <w:t xml:space="preserve"> </w:t>
      </w:r>
      <w:r w:rsidR="00CB270D" w:rsidRPr="006D020E">
        <w:t>will</w:t>
      </w:r>
      <w:r w:rsidR="00CB270D" w:rsidRPr="006D020E">
        <w:rPr>
          <w:spacing w:val="-1"/>
        </w:rPr>
        <w:t xml:space="preserve"> </w:t>
      </w:r>
      <w:r w:rsidR="00CB270D" w:rsidRPr="006D020E">
        <w:t>lengthen</w:t>
      </w:r>
      <w:r w:rsidR="00CB270D" w:rsidRPr="006D020E">
        <w:rPr>
          <w:spacing w:val="-1"/>
        </w:rPr>
        <w:t xml:space="preserve"> </w:t>
      </w:r>
      <w:r w:rsidR="00CB270D" w:rsidRPr="006D020E">
        <w:t xml:space="preserve">the </w:t>
      </w:r>
      <w:r w:rsidR="00CB270D" w:rsidRPr="006D020E">
        <w:rPr>
          <w:position w:val="1"/>
        </w:rPr>
        <w:t>duration</w:t>
      </w:r>
      <w:r w:rsidR="00CB270D" w:rsidRPr="006D020E">
        <w:rPr>
          <w:spacing w:val="-1"/>
          <w:position w:val="1"/>
        </w:rPr>
        <w:t xml:space="preserve"> </w:t>
      </w:r>
      <w:r w:rsidR="00CB270D" w:rsidRPr="006D020E">
        <w:rPr>
          <w:position w:val="1"/>
        </w:rPr>
        <w:t>of</w:t>
      </w:r>
      <w:r w:rsidR="00CB270D" w:rsidRPr="006D020E">
        <w:rPr>
          <w:spacing w:val="-1"/>
          <w:position w:val="1"/>
        </w:rPr>
        <w:t xml:space="preserve"> </w:t>
      </w:r>
      <w:r w:rsidR="00CB270D" w:rsidRPr="006D020E">
        <w:rPr>
          <w:position w:val="1"/>
        </w:rPr>
        <w:t>civil</w:t>
      </w:r>
      <w:r w:rsidR="00CB270D" w:rsidRPr="006D020E">
        <w:rPr>
          <w:spacing w:val="-1"/>
          <w:position w:val="1"/>
        </w:rPr>
        <w:t xml:space="preserve"> </w:t>
      </w:r>
      <w:r w:rsidR="00CB270D" w:rsidRPr="006D020E">
        <w:rPr>
          <w:position w:val="1"/>
        </w:rPr>
        <w:t>wars</w:t>
      </w:r>
      <w:r w:rsidR="00CB270D" w:rsidRPr="006D020E">
        <w:rPr>
          <w:spacing w:val="-1"/>
          <w:position w:val="1"/>
        </w:rPr>
        <w:t xml:space="preserve"> </w:t>
      </w:r>
      <w:r w:rsidR="001032C6">
        <w:rPr>
          <w:position w:val="1"/>
        </w:rPr>
        <w:t>while</w:t>
      </w:r>
      <w:r w:rsidR="00CB270D" w:rsidRPr="006D020E">
        <w:rPr>
          <w:spacing w:val="-1"/>
          <w:position w:val="1"/>
        </w:rPr>
        <w:t xml:space="preserve"> </w:t>
      </w:r>
      <w:r w:rsidR="00CB270D" w:rsidRPr="006D020E">
        <w:rPr>
          <w:position w:val="1"/>
        </w:rPr>
        <w:t>others</w:t>
      </w:r>
      <w:r w:rsidR="00CB270D" w:rsidRPr="006D020E">
        <w:rPr>
          <w:spacing w:val="-1"/>
          <w:position w:val="1"/>
        </w:rPr>
        <w:t xml:space="preserve"> </w:t>
      </w:r>
      <w:r w:rsidR="001032C6">
        <w:rPr>
          <w:position w:val="1"/>
        </w:rPr>
        <w:t>contend</w:t>
      </w:r>
      <w:r w:rsidR="00CB270D" w:rsidRPr="006D020E">
        <w:rPr>
          <w:position w:val="1"/>
        </w:rPr>
        <w:t xml:space="preserve"> that</w:t>
      </w:r>
      <w:r w:rsidR="00CB270D" w:rsidRPr="006D020E">
        <w:rPr>
          <w:spacing w:val="-1"/>
          <w:position w:val="1"/>
        </w:rPr>
        <w:t xml:space="preserve"> </w:t>
      </w:r>
      <w:r w:rsidR="00CB270D" w:rsidRPr="006D020E">
        <w:rPr>
          <w:position w:val="1"/>
        </w:rPr>
        <w:t>it</w:t>
      </w:r>
      <w:r w:rsidR="00CB270D" w:rsidRPr="006D020E">
        <w:rPr>
          <w:spacing w:val="-2"/>
          <w:position w:val="1"/>
        </w:rPr>
        <w:t xml:space="preserve"> </w:t>
      </w:r>
      <w:r w:rsidR="00CB270D" w:rsidRPr="006D020E">
        <w:rPr>
          <w:position w:val="1"/>
        </w:rPr>
        <w:t>will</w:t>
      </w:r>
      <w:r w:rsidR="00CB270D" w:rsidRPr="006D020E">
        <w:rPr>
          <w:spacing w:val="-1"/>
          <w:position w:val="1"/>
        </w:rPr>
        <w:t xml:space="preserve"> </w:t>
      </w:r>
      <w:r w:rsidR="00CB270D" w:rsidRPr="006D020E">
        <w:rPr>
          <w:position w:val="1"/>
        </w:rPr>
        <w:t>shorten</w:t>
      </w:r>
      <w:r w:rsidR="00CB270D" w:rsidRPr="006D020E">
        <w:rPr>
          <w:spacing w:val="-1"/>
          <w:position w:val="1"/>
        </w:rPr>
        <w:t xml:space="preserve"> </w:t>
      </w:r>
      <w:r w:rsidR="00CB270D" w:rsidRPr="006D020E">
        <w:rPr>
          <w:position w:val="1"/>
        </w:rPr>
        <w:t>them.</w:t>
      </w:r>
      <w:r w:rsidR="001032C6">
        <w:rPr>
          <w:spacing w:val="-2"/>
          <w:position w:val="1"/>
        </w:rPr>
        <w:t xml:space="preserve"> </w:t>
      </w:r>
      <w:r w:rsidR="00CB270D" w:rsidRPr="006D020E">
        <w:rPr>
          <w:position w:val="1"/>
        </w:rPr>
        <w:t>We</w:t>
      </w:r>
      <w:r w:rsidR="00CB270D" w:rsidRPr="006D020E">
        <w:rPr>
          <w:spacing w:val="-1"/>
          <w:position w:val="1"/>
        </w:rPr>
        <w:t xml:space="preserve"> </w:t>
      </w:r>
      <w:r w:rsidR="00CB270D" w:rsidRPr="006D020E">
        <w:rPr>
          <w:position w:val="1"/>
        </w:rPr>
        <w:t>argue that</w:t>
      </w:r>
      <w:r w:rsidR="00CB270D" w:rsidRPr="006D020E">
        <w:rPr>
          <w:spacing w:val="-2"/>
          <w:position w:val="1"/>
        </w:rPr>
        <w:t xml:space="preserve"> </w:t>
      </w:r>
      <w:r w:rsidR="00CB270D" w:rsidRPr="006D020E">
        <w:rPr>
          <w:position w:val="1"/>
        </w:rPr>
        <w:t>these</w:t>
      </w:r>
      <w:r w:rsidR="00CB270D" w:rsidRPr="006D020E">
        <w:rPr>
          <w:spacing w:val="-1"/>
          <w:position w:val="1"/>
        </w:rPr>
        <w:t xml:space="preserve"> </w:t>
      </w:r>
      <w:r w:rsidR="00CB270D" w:rsidRPr="006D020E">
        <w:rPr>
          <w:position w:val="1"/>
        </w:rPr>
        <w:t>different</w:t>
      </w:r>
      <w:r w:rsidR="00CB270D" w:rsidRPr="006D020E">
        <w:t xml:space="preserve"> effects</w:t>
      </w:r>
      <w:r w:rsidR="00CB270D" w:rsidRPr="006D020E">
        <w:rPr>
          <w:spacing w:val="-2"/>
        </w:rPr>
        <w:t xml:space="preserve"> </w:t>
      </w:r>
      <w:r w:rsidR="00CB270D" w:rsidRPr="006D020E">
        <w:t>could</w:t>
      </w:r>
      <w:r w:rsidR="00CB270D" w:rsidRPr="006D020E">
        <w:rPr>
          <w:spacing w:val="-2"/>
        </w:rPr>
        <w:t xml:space="preserve"> </w:t>
      </w:r>
      <w:r w:rsidR="00CB270D" w:rsidRPr="006D020E">
        <w:t>be</w:t>
      </w:r>
      <w:r w:rsidR="00CB270D" w:rsidRPr="006D020E">
        <w:rPr>
          <w:spacing w:val="-1"/>
        </w:rPr>
        <w:t xml:space="preserve"> </w:t>
      </w:r>
      <w:r w:rsidR="00CB270D" w:rsidRPr="006D020E">
        <w:t>driven</w:t>
      </w:r>
      <w:r w:rsidR="00CB270D" w:rsidRPr="006D020E">
        <w:rPr>
          <w:spacing w:val="-2"/>
        </w:rPr>
        <w:t xml:space="preserve"> </w:t>
      </w:r>
      <w:r w:rsidR="00CB270D" w:rsidRPr="006D020E">
        <w:t>by</w:t>
      </w:r>
      <w:r w:rsidR="00CB270D" w:rsidRPr="006D020E">
        <w:rPr>
          <w:spacing w:val="-1"/>
        </w:rPr>
        <w:t xml:space="preserve"> </w:t>
      </w:r>
      <w:r w:rsidR="00CB270D" w:rsidRPr="006D020E">
        <w:t>where</w:t>
      </w:r>
      <w:r w:rsidR="00CB270D" w:rsidRPr="006D020E">
        <w:rPr>
          <w:spacing w:val="-3"/>
        </w:rPr>
        <w:t xml:space="preserve"> </w:t>
      </w:r>
      <w:r w:rsidR="00CB270D" w:rsidRPr="006D020E">
        <w:t>the</w:t>
      </w:r>
      <w:r w:rsidR="00CB270D" w:rsidRPr="006D020E">
        <w:rPr>
          <w:spacing w:val="-1"/>
        </w:rPr>
        <w:t xml:space="preserve"> </w:t>
      </w:r>
      <w:r w:rsidR="00CB270D" w:rsidRPr="006D020E">
        <w:t>natural</w:t>
      </w:r>
      <w:r w:rsidR="00CB270D" w:rsidRPr="006D020E">
        <w:rPr>
          <w:spacing w:val="-2"/>
        </w:rPr>
        <w:t xml:space="preserve"> </w:t>
      </w:r>
      <w:r w:rsidR="00CB270D" w:rsidRPr="006D020E">
        <w:t>disaster</w:t>
      </w:r>
      <w:r w:rsidR="00CB270D" w:rsidRPr="006D020E">
        <w:rPr>
          <w:spacing w:val="-1"/>
        </w:rPr>
        <w:t xml:space="preserve"> </w:t>
      </w:r>
      <w:r w:rsidR="00CB270D" w:rsidRPr="006D020E">
        <w:t>strikes</w:t>
      </w:r>
      <w:r w:rsidR="00CB270D" w:rsidRPr="006D020E">
        <w:rPr>
          <w:spacing w:val="-3"/>
        </w:rPr>
        <w:t xml:space="preserve"> </w:t>
      </w:r>
      <w:r w:rsidR="00CB270D" w:rsidRPr="006D020E">
        <w:t>and</w:t>
      </w:r>
      <w:r w:rsidR="00CB270D" w:rsidRPr="006D020E">
        <w:rPr>
          <w:spacing w:val="-1"/>
        </w:rPr>
        <w:t xml:space="preserve"> </w:t>
      </w:r>
      <w:r w:rsidR="00CB270D" w:rsidRPr="006D020E">
        <w:t>whether</w:t>
      </w:r>
      <w:r w:rsidR="00CB270D" w:rsidRPr="006D020E">
        <w:rPr>
          <w:spacing w:val="-3"/>
        </w:rPr>
        <w:t xml:space="preserve"> </w:t>
      </w:r>
      <w:r w:rsidR="00CB270D" w:rsidRPr="006D020E">
        <w:t>the</w:t>
      </w:r>
      <w:r w:rsidR="00CB270D" w:rsidRPr="006D020E">
        <w:rPr>
          <w:spacing w:val="-1"/>
        </w:rPr>
        <w:t xml:space="preserve"> </w:t>
      </w:r>
      <w:r w:rsidR="00CB270D" w:rsidRPr="006D020E">
        <w:t>rebels</w:t>
      </w:r>
      <w:r w:rsidR="00CB270D" w:rsidRPr="006D020E">
        <w:rPr>
          <w:spacing w:val="-2"/>
        </w:rPr>
        <w:t xml:space="preserve"> </w:t>
      </w:r>
      <w:r w:rsidR="00CB270D" w:rsidRPr="006D020E">
        <w:t>or government</w:t>
      </w:r>
      <w:r w:rsidR="00CB270D" w:rsidRPr="006D020E">
        <w:rPr>
          <w:spacing w:val="-3"/>
        </w:rPr>
        <w:t xml:space="preserve"> </w:t>
      </w:r>
      <w:r w:rsidR="00CB270D" w:rsidRPr="006D020E">
        <w:t>are</w:t>
      </w:r>
      <w:r w:rsidR="00CB270D" w:rsidRPr="006D020E">
        <w:rPr>
          <w:spacing w:val="-1"/>
        </w:rPr>
        <w:t xml:space="preserve"> </w:t>
      </w:r>
      <w:r w:rsidR="00CB270D" w:rsidRPr="006D020E">
        <w:t>primarily</w:t>
      </w:r>
      <w:r w:rsidR="00CB270D" w:rsidRPr="006D020E">
        <w:rPr>
          <w:spacing w:val="-1"/>
        </w:rPr>
        <w:t xml:space="preserve"> </w:t>
      </w:r>
      <w:r w:rsidR="00CB270D" w:rsidRPr="006D020E">
        <w:t>in</w:t>
      </w:r>
      <w:r w:rsidR="00CB270D" w:rsidRPr="006D020E">
        <w:rPr>
          <w:spacing w:val="-1"/>
        </w:rPr>
        <w:t xml:space="preserve"> </w:t>
      </w:r>
      <w:r w:rsidR="00CB270D" w:rsidRPr="006D020E">
        <w:t>charge</w:t>
      </w:r>
      <w:r w:rsidR="00CB270D" w:rsidRPr="006D020E">
        <w:rPr>
          <w:spacing w:val="-1"/>
        </w:rPr>
        <w:t xml:space="preserve"> </w:t>
      </w:r>
      <w:r w:rsidR="00CB270D" w:rsidRPr="006D020E">
        <w:t>of</w:t>
      </w:r>
      <w:r w:rsidR="00CB270D" w:rsidRPr="006D020E">
        <w:rPr>
          <w:spacing w:val="-2"/>
        </w:rPr>
        <w:t xml:space="preserve"> </w:t>
      </w:r>
      <w:r w:rsidR="00CB270D" w:rsidRPr="006D020E">
        <w:t>those</w:t>
      </w:r>
      <w:r w:rsidR="00CB270D" w:rsidRPr="006D020E">
        <w:rPr>
          <w:spacing w:val="-2"/>
        </w:rPr>
        <w:t xml:space="preserve"> </w:t>
      </w:r>
      <w:r w:rsidR="00CB270D" w:rsidRPr="006D020E">
        <w:t>areas.</w:t>
      </w:r>
      <w:r w:rsidR="00CB270D" w:rsidRPr="006D020E">
        <w:rPr>
          <w:spacing w:val="-1"/>
        </w:rPr>
        <w:t xml:space="preserve"> </w:t>
      </w:r>
      <w:r w:rsidR="001032C6" w:rsidRPr="001032C6">
        <w:t>Rather than measuring the effect of disaster by noting whether a country is affected or not,</w:t>
      </w:r>
      <w:r w:rsidR="001032C6">
        <w:t xml:space="preserve"> t</w:t>
      </w:r>
      <w:r w:rsidR="00CB270D" w:rsidRPr="006D020E">
        <w:t>his</w:t>
      </w:r>
      <w:r w:rsidR="00CB270D" w:rsidRPr="006D020E">
        <w:rPr>
          <w:spacing w:val="-2"/>
        </w:rPr>
        <w:t xml:space="preserve"> </w:t>
      </w:r>
      <w:r w:rsidR="00117EE0">
        <w:t>article</w:t>
      </w:r>
      <w:r w:rsidR="00CB270D" w:rsidRPr="006D020E">
        <w:rPr>
          <w:spacing w:val="-1"/>
        </w:rPr>
        <w:t xml:space="preserve"> </w:t>
      </w:r>
      <w:r w:rsidR="00CB270D" w:rsidRPr="006D020E">
        <w:t>attempts to</w:t>
      </w:r>
      <w:r w:rsidR="00CB270D" w:rsidRPr="006D020E">
        <w:rPr>
          <w:spacing w:val="-1"/>
        </w:rPr>
        <w:t xml:space="preserve"> </w:t>
      </w:r>
      <w:r w:rsidR="00CB270D" w:rsidRPr="006D020E">
        <w:t>disaggregate</w:t>
      </w:r>
      <w:r w:rsidR="00CB270D" w:rsidRPr="006D020E">
        <w:rPr>
          <w:spacing w:val="-1"/>
        </w:rPr>
        <w:t xml:space="preserve"> </w:t>
      </w:r>
      <w:r w:rsidR="00CB270D" w:rsidRPr="006D020E">
        <w:t>where</w:t>
      </w:r>
      <w:r w:rsidR="00CB270D" w:rsidRPr="006D020E">
        <w:rPr>
          <w:spacing w:val="-1"/>
        </w:rPr>
        <w:t xml:space="preserve"> </w:t>
      </w:r>
      <w:r w:rsidR="00CB270D" w:rsidRPr="006D020E">
        <w:t>disasters</w:t>
      </w:r>
      <w:r w:rsidR="00CB270D" w:rsidRPr="006D020E">
        <w:rPr>
          <w:spacing w:val="-1"/>
        </w:rPr>
        <w:t xml:space="preserve"> </w:t>
      </w:r>
      <w:r w:rsidR="00CB270D" w:rsidRPr="006D020E">
        <w:t>hit</w:t>
      </w:r>
      <w:r w:rsidR="00CB270D" w:rsidRPr="006D020E">
        <w:rPr>
          <w:spacing w:val="-1"/>
        </w:rPr>
        <w:t xml:space="preserve"> </w:t>
      </w:r>
      <w:r w:rsidR="00CB270D" w:rsidRPr="006D020E">
        <w:t>and</w:t>
      </w:r>
      <w:r w:rsidR="00CB270D" w:rsidRPr="006D020E">
        <w:rPr>
          <w:spacing w:val="-1"/>
        </w:rPr>
        <w:t xml:space="preserve"> </w:t>
      </w:r>
      <w:r w:rsidR="00CB270D" w:rsidRPr="006D020E">
        <w:t>the indirect</w:t>
      </w:r>
      <w:r w:rsidR="00CB270D" w:rsidRPr="006D020E">
        <w:rPr>
          <w:spacing w:val="-1"/>
        </w:rPr>
        <w:t xml:space="preserve"> </w:t>
      </w:r>
      <w:r w:rsidR="00CB270D" w:rsidRPr="006D020E">
        <w:t>pathways that</w:t>
      </w:r>
      <w:r w:rsidR="00CB270D" w:rsidRPr="006D020E">
        <w:rPr>
          <w:spacing w:val="-2"/>
        </w:rPr>
        <w:t xml:space="preserve"> </w:t>
      </w:r>
      <w:r w:rsidR="00CB270D" w:rsidRPr="006D020E">
        <w:t>impacts negotiations</w:t>
      </w:r>
      <w:r w:rsidR="00CB270D" w:rsidRPr="006D020E">
        <w:rPr>
          <w:spacing w:val="-1"/>
        </w:rPr>
        <w:t xml:space="preserve"> </w:t>
      </w:r>
      <w:r w:rsidR="00CB270D" w:rsidRPr="006D020E">
        <w:t>(von Uexkull</w:t>
      </w:r>
      <w:r w:rsidR="009E23AE">
        <w:rPr>
          <w:spacing w:val="-3"/>
        </w:rPr>
        <w:t xml:space="preserve"> &amp; </w:t>
      </w:r>
      <w:r w:rsidR="00CB270D" w:rsidRPr="006D020E">
        <w:t>Buhaug,</w:t>
      </w:r>
      <w:r w:rsidR="00CB270D" w:rsidRPr="006D020E">
        <w:rPr>
          <w:spacing w:val="-2"/>
        </w:rPr>
        <w:t xml:space="preserve"> </w:t>
      </w:r>
      <w:r w:rsidR="00CB270D" w:rsidRPr="006D020E">
        <w:t>this</w:t>
      </w:r>
      <w:r w:rsidR="00CB270D" w:rsidRPr="006D020E">
        <w:rPr>
          <w:spacing w:val="-1"/>
        </w:rPr>
        <w:t xml:space="preserve"> </w:t>
      </w:r>
      <w:r w:rsidR="00CB270D" w:rsidRPr="006D020E">
        <w:t>issue).</w:t>
      </w:r>
    </w:p>
    <w:p w14:paraId="322742E2" w14:textId="75952E58" w:rsidR="00CB270D" w:rsidRPr="006D020E" w:rsidRDefault="00CB270D" w:rsidP="00CB270D">
      <w:pPr>
        <w:pStyle w:val="BodyText"/>
        <w:tabs>
          <w:tab w:val="left" w:pos="720"/>
          <w:tab w:val="left" w:pos="2159"/>
        </w:tabs>
        <w:spacing w:before="7" w:line="480" w:lineRule="auto"/>
        <w:ind w:left="160"/>
        <w:rPr>
          <w:position w:val="1"/>
        </w:rPr>
      </w:pPr>
      <w:r w:rsidRPr="006D020E">
        <w:tab/>
        <w:t>These</w:t>
      </w:r>
      <w:r w:rsidRPr="006D020E">
        <w:rPr>
          <w:spacing w:val="-1"/>
        </w:rPr>
        <w:t xml:space="preserve"> </w:t>
      </w:r>
      <w:r w:rsidRPr="006D020E">
        <w:t>results</w:t>
      </w:r>
      <w:r w:rsidRPr="006D020E">
        <w:rPr>
          <w:spacing w:val="-1"/>
        </w:rPr>
        <w:t xml:space="preserve"> </w:t>
      </w:r>
      <w:r w:rsidRPr="006D020E">
        <w:t>also</w:t>
      </w:r>
      <w:r w:rsidRPr="006D020E">
        <w:rPr>
          <w:spacing w:val="-1"/>
        </w:rPr>
        <w:t xml:space="preserve"> </w:t>
      </w:r>
      <w:r w:rsidRPr="006D020E">
        <w:t>support</w:t>
      </w:r>
      <w:r w:rsidRPr="006D020E">
        <w:rPr>
          <w:spacing w:val="-1"/>
        </w:rPr>
        <w:t xml:space="preserve"> </w:t>
      </w:r>
      <w:r w:rsidRPr="006D020E">
        <w:t>the</w:t>
      </w:r>
      <w:r w:rsidRPr="006D020E">
        <w:rPr>
          <w:spacing w:val="-1"/>
        </w:rPr>
        <w:t xml:space="preserve"> </w:t>
      </w:r>
      <w:r w:rsidRPr="006D020E">
        <w:t>idea</w:t>
      </w:r>
      <w:r w:rsidRPr="006D020E">
        <w:rPr>
          <w:spacing w:val="-2"/>
        </w:rPr>
        <w:t xml:space="preserve"> </w:t>
      </w:r>
      <w:r w:rsidRPr="006D020E">
        <w:t>of how</w:t>
      </w:r>
      <w:r w:rsidRPr="006D020E">
        <w:rPr>
          <w:spacing w:val="-1"/>
        </w:rPr>
        <w:t xml:space="preserve"> </w:t>
      </w:r>
      <w:r w:rsidRPr="006D020E">
        <w:t>exogenous</w:t>
      </w:r>
      <w:r w:rsidRPr="006D020E">
        <w:rPr>
          <w:spacing w:val="-1"/>
        </w:rPr>
        <w:t xml:space="preserve"> </w:t>
      </w:r>
      <w:r w:rsidRPr="006D020E">
        <w:t>shocks</w:t>
      </w:r>
      <w:r w:rsidRPr="006D020E">
        <w:rPr>
          <w:spacing w:val="-1"/>
        </w:rPr>
        <w:t xml:space="preserve"> </w:t>
      </w:r>
      <w:r w:rsidRPr="006D020E">
        <w:t>to government</w:t>
      </w:r>
      <w:r w:rsidRPr="006D020E">
        <w:rPr>
          <w:spacing w:val="-1"/>
        </w:rPr>
        <w:t xml:space="preserve"> </w:t>
      </w:r>
      <w:r w:rsidRPr="006D020E">
        <w:t>and</w:t>
      </w:r>
      <w:r w:rsidRPr="006D020E">
        <w:rPr>
          <w:spacing w:val="-1"/>
        </w:rPr>
        <w:t xml:space="preserve"> </w:t>
      </w:r>
      <w:r w:rsidRPr="006D020E">
        <w:t>rebel resources</w:t>
      </w:r>
      <w:r w:rsidRPr="006D020E">
        <w:rPr>
          <w:spacing w:val="-1"/>
        </w:rPr>
        <w:t xml:space="preserve"> </w:t>
      </w:r>
      <w:r w:rsidRPr="006D020E">
        <w:t>can</w:t>
      </w:r>
      <w:r w:rsidRPr="006D020E">
        <w:rPr>
          <w:spacing w:val="-1"/>
        </w:rPr>
        <w:t xml:space="preserve"> </w:t>
      </w:r>
      <w:r w:rsidRPr="006D020E">
        <w:t>promote</w:t>
      </w:r>
      <w:r w:rsidRPr="006D020E">
        <w:rPr>
          <w:spacing w:val="-1"/>
        </w:rPr>
        <w:t xml:space="preserve"> </w:t>
      </w:r>
      <w:r w:rsidRPr="006D020E">
        <w:t>negotiations.</w:t>
      </w:r>
      <w:r w:rsidRPr="006D020E">
        <w:rPr>
          <w:spacing w:val="-1"/>
        </w:rPr>
        <w:t xml:space="preserve"> </w:t>
      </w:r>
      <w:r w:rsidR="0082132E">
        <w:rPr>
          <w:spacing w:val="-1"/>
        </w:rPr>
        <w:t>One</w:t>
      </w:r>
      <w:r w:rsidRPr="006D020E">
        <w:rPr>
          <w:spacing w:val="-2"/>
        </w:rPr>
        <w:t xml:space="preserve"> </w:t>
      </w:r>
      <w:r w:rsidRPr="006D020E">
        <w:t>implication</w:t>
      </w:r>
      <w:r w:rsidRPr="006D020E">
        <w:rPr>
          <w:spacing w:val="-2"/>
        </w:rPr>
        <w:t xml:space="preserve"> </w:t>
      </w:r>
      <w:r w:rsidRPr="006D020E">
        <w:t>of these</w:t>
      </w:r>
      <w:r w:rsidRPr="006D020E">
        <w:rPr>
          <w:spacing w:val="-1"/>
        </w:rPr>
        <w:t xml:space="preserve"> </w:t>
      </w:r>
      <w:r w:rsidRPr="006D020E">
        <w:t>findings is</w:t>
      </w:r>
      <w:r w:rsidRPr="006D020E">
        <w:rPr>
          <w:spacing w:val="-1"/>
        </w:rPr>
        <w:t xml:space="preserve"> </w:t>
      </w:r>
      <w:r w:rsidRPr="006D020E">
        <w:t>that</w:t>
      </w:r>
      <w:r w:rsidRPr="006D020E">
        <w:rPr>
          <w:spacing w:val="-1"/>
        </w:rPr>
        <w:t xml:space="preserve"> </w:t>
      </w:r>
      <w:r w:rsidRPr="006D020E">
        <w:t>outside</w:t>
      </w:r>
      <w:r w:rsidRPr="006D020E">
        <w:rPr>
          <w:spacing w:val="-1"/>
        </w:rPr>
        <w:t xml:space="preserve"> </w:t>
      </w:r>
      <w:r w:rsidRPr="006D020E">
        <w:t>actors to</w:t>
      </w:r>
      <w:r w:rsidRPr="006D020E">
        <w:rPr>
          <w:spacing w:val="-1"/>
        </w:rPr>
        <w:t xml:space="preserve"> </w:t>
      </w:r>
      <w:r w:rsidRPr="006D020E">
        <w:t>a</w:t>
      </w:r>
      <w:r w:rsidRPr="006D020E">
        <w:rPr>
          <w:spacing w:val="-1"/>
        </w:rPr>
        <w:t xml:space="preserve"> </w:t>
      </w:r>
      <w:r w:rsidRPr="006D020E">
        <w:t>civil</w:t>
      </w:r>
      <w:r w:rsidRPr="006D020E">
        <w:rPr>
          <w:spacing w:val="-1"/>
        </w:rPr>
        <w:t xml:space="preserve"> </w:t>
      </w:r>
      <w:r w:rsidRPr="006D020E">
        <w:t>war</w:t>
      </w:r>
      <w:r w:rsidRPr="006D020E">
        <w:rPr>
          <w:spacing w:val="-1"/>
        </w:rPr>
        <w:t xml:space="preserve"> </w:t>
      </w:r>
      <w:r w:rsidRPr="006D020E">
        <w:t>may</w:t>
      </w:r>
      <w:r w:rsidRPr="006D020E">
        <w:rPr>
          <w:spacing w:val="-2"/>
        </w:rPr>
        <w:t xml:space="preserve"> </w:t>
      </w:r>
      <w:r w:rsidRPr="006D020E">
        <w:t>be able</w:t>
      </w:r>
      <w:r w:rsidRPr="006D020E">
        <w:rPr>
          <w:spacing w:val="-1"/>
        </w:rPr>
        <w:t xml:space="preserve"> </w:t>
      </w:r>
      <w:r w:rsidRPr="006D020E">
        <w:t>to see</w:t>
      </w:r>
      <w:r w:rsidRPr="006D020E">
        <w:rPr>
          <w:spacing w:val="-3"/>
        </w:rPr>
        <w:t xml:space="preserve"> </w:t>
      </w:r>
      <w:r w:rsidRPr="006D020E">
        <w:t>when</w:t>
      </w:r>
      <w:r w:rsidRPr="006D020E">
        <w:rPr>
          <w:spacing w:val="-3"/>
        </w:rPr>
        <w:t xml:space="preserve"> </w:t>
      </w:r>
      <w:r w:rsidRPr="006D020E">
        <w:t>natural</w:t>
      </w:r>
      <w:r w:rsidRPr="006D020E">
        <w:rPr>
          <w:spacing w:val="-1"/>
        </w:rPr>
        <w:t xml:space="preserve"> </w:t>
      </w:r>
      <w:r w:rsidRPr="006D020E">
        <w:t>disasters</w:t>
      </w:r>
      <w:r w:rsidRPr="006D020E">
        <w:rPr>
          <w:spacing w:val="-2"/>
        </w:rPr>
        <w:t xml:space="preserve"> </w:t>
      </w:r>
      <w:r w:rsidRPr="006D020E">
        <w:t>present</w:t>
      </w:r>
      <w:r w:rsidRPr="006D020E">
        <w:rPr>
          <w:spacing w:val="-1"/>
        </w:rPr>
        <w:t xml:space="preserve"> </w:t>
      </w:r>
      <w:r w:rsidRPr="006D020E">
        <w:t>an</w:t>
      </w:r>
      <w:r w:rsidRPr="006D020E">
        <w:rPr>
          <w:spacing w:val="-2"/>
        </w:rPr>
        <w:t xml:space="preserve"> </w:t>
      </w:r>
      <w:r w:rsidRPr="006D020E">
        <w:t>opportunity</w:t>
      </w:r>
      <w:r w:rsidRPr="006D020E">
        <w:rPr>
          <w:spacing w:val="-1"/>
        </w:rPr>
        <w:t xml:space="preserve"> </w:t>
      </w:r>
      <w:r w:rsidRPr="006D020E">
        <w:t>to</w:t>
      </w:r>
      <w:r w:rsidRPr="006D020E">
        <w:rPr>
          <w:spacing w:val="-2"/>
        </w:rPr>
        <w:t xml:space="preserve"> </w:t>
      </w:r>
      <w:r w:rsidRPr="006D020E">
        <w:t>promote</w:t>
      </w:r>
      <w:r w:rsidRPr="006D020E">
        <w:rPr>
          <w:spacing w:val="-2"/>
        </w:rPr>
        <w:t xml:space="preserve"> </w:t>
      </w:r>
      <w:r w:rsidRPr="006D020E">
        <w:t>negotiations</w:t>
      </w:r>
      <w:r w:rsidRPr="006D020E">
        <w:rPr>
          <w:spacing w:val="-2"/>
        </w:rPr>
        <w:t xml:space="preserve"> </w:t>
      </w:r>
      <w:r w:rsidRPr="006D020E">
        <w:t>between</w:t>
      </w:r>
      <w:r w:rsidRPr="006D020E">
        <w:rPr>
          <w:spacing w:val="-1"/>
        </w:rPr>
        <w:t xml:space="preserve"> </w:t>
      </w:r>
      <w:r w:rsidRPr="006D020E">
        <w:t>warring</w:t>
      </w:r>
      <w:r w:rsidRPr="006D020E">
        <w:rPr>
          <w:spacing w:val="-3"/>
        </w:rPr>
        <w:t xml:space="preserve"> </w:t>
      </w:r>
      <w:r w:rsidRPr="006D020E">
        <w:t>sides. If</w:t>
      </w:r>
      <w:r w:rsidRPr="006D020E">
        <w:rPr>
          <w:spacing w:val="-1"/>
        </w:rPr>
        <w:t xml:space="preserve"> </w:t>
      </w:r>
      <w:r w:rsidRPr="006D020E">
        <w:t>disasters</w:t>
      </w:r>
      <w:r w:rsidRPr="006D020E">
        <w:rPr>
          <w:spacing w:val="-1"/>
        </w:rPr>
        <w:t xml:space="preserve"> </w:t>
      </w:r>
      <w:r w:rsidRPr="006D020E">
        <w:t>primarily have</w:t>
      </w:r>
      <w:r w:rsidRPr="006D020E">
        <w:rPr>
          <w:spacing w:val="-1"/>
        </w:rPr>
        <w:t xml:space="preserve"> </w:t>
      </w:r>
      <w:r w:rsidRPr="006D020E">
        <w:t>an</w:t>
      </w:r>
      <w:r w:rsidRPr="006D020E">
        <w:rPr>
          <w:spacing w:val="-1"/>
        </w:rPr>
        <w:t xml:space="preserve"> </w:t>
      </w:r>
      <w:r w:rsidRPr="006D020E">
        <w:t>effect based</w:t>
      </w:r>
      <w:r w:rsidRPr="006D020E">
        <w:rPr>
          <w:spacing w:val="-1"/>
        </w:rPr>
        <w:t xml:space="preserve"> </w:t>
      </w:r>
      <w:r w:rsidRPr="006D020E">
        <w:t>on where</w:t>
      </w:r>
      <w:r w:rsidRPr="006D020E">
        <w:rPr>
          <w:spacing w:val="-2"/>
        </w:rPr>
        <w:t xml:space="preserve"> </w:t>
      </w:r>
      <w:r w:rsidRPr="006D020E">
        <w:t>it</w:t>
      </w:r>
      <w:r w:rsidRPr="006D020E">
        <w:rPr>
          <w:spacing w:val="-1"/>
        </w:rPr>
        <w:t xml:space="preserve"> </w:t>
      </w:r>
      <w:r w:rsidRPr="006D020E">
        <w:t>hits, not</w:t>
      </w:r>
      <w:r w:rsidRPr="006D020E">
        <w:rPr>
          <w:spacing w:val="-1"/>
        </w:rPr>
        <w:t xml:space="preserve"> </w:t>
      </w:r>
      <w:r w:rsidRPr="006D020E">
        <w:t>all</w:t>
      </w:r>
      <w:r w:rsidRPr="006D020E">
        <w:rPr>
          <w:spacing w:val="-1"/>
        </w:rPr>
        <w:t xml:space="preserve"> </w:t>
      </w:r>
      <w:r w:rsidRPr="006D020E">
        <w:t>disasters</w:t>
      </w:r>
      <w:r w:rsidRPr="006D020E">
        <w:rPr>
          <w:spacing w:val="-1"/>
        </w:rPr>
        <w:t xml:space="preserve"> </w:t>
      </w:r>
      <w:r w:rsidRPr="006D020E">
        <w:t>will</w:t>
      </w:r>
      <w:r w:rsidRPr="006D020E">
        <w:rPr>
          <w:spacing w:val="-2"/>
        </w:rPr>
        <w:t xml:space="preserve"> </w:t>
      </w:r>
      <w:r w:rsidRPr="006D020E">
        <w:t>create the</w:t>
      </w:r>
      <w:r w:rsidRPr="006D020E">
        <w:rPr>
          <w:spacing w:val="-1"/>
        </w:rPr>
        <w:t xml:space="preserve"> </w:t>
      </w:r>
      <w:r w:rsidRPr="006D020E">
        <w:t xml:space="preserve">right </w:t>
      </w:r>
      <w:r w:rsidRPr="006D020E">
        <w:rPr>
          <w:position w:val="1"/>
        </w:rPr>
        <w:t>moments</w:t>
      </w:r>
      <w:r w:rsidRPr="006D020E">
        <w:rPr>
          <w:spacing w:val="-1"/>
          <w:position w:val="1"/>
        </w:rPr>
        <w:t xml:space="preserve"> </w:t>
      </w:r>
      <w:r w:rsidRPr="006D020E">
        <w:rPr>
          <w:position w:val="1"/>
        </w:rPr>
        <w:t>for</w:t>
      </w:r>
      <w:r w:rsidRPr="006D020E">
        <w:rPr>
          <w:spacing w:val="-1"/>
          <w:position w:val="1"/>
        </w:rPr>
        <w:t xml:space="preserve"> </w:t>
      </w:r>
      <w:r w:rsidRPr="006D020E">
        <w:rPr>
          <w:position w:val="1"/>
        </w:rPr>
        <w:t xml:space="preserve">negotiation. </w:t>
      </w:r>
    </w:p>
    <w:p w14:paraId="314D17C4" w14:textId="115F32DB" w:rsidR="00084263" w:rsidRPr="006D020E" w:rsidRDefault="00084263" w:rsidP="00CB270D">
      <w:pPr>
        <w:pStyle w:val="BodyText"/>
        <w:tabs>
          <w:tab w:val="left" w:pos="720"/>
          <w:tab w:val="left" w:pos="2159"/>
        </w:tabs>
        <w:spacing w:before="7" w:line="480" w:lineRule="auto"/>
        <w:ind w:left="160"/>
        <w:rPr>
          <w:position w:val="1"/>
        </w:rPr>
      </w:pPr>
      <w:r w:rsidRPr="006D020E">
        <w:rPr>
          <w:position w:val="1"/>
        </w:rPr>
        <w:tab/>
        <w:t>These points raise some additional areas of research. First, while we mention the role that international and domestic opinion might play in creating a cost to trying to win militarily after both sides are hit by a disaster, future research could explore how domestic and international actors influence the decision o</w:t>
      </w:r>
      <w:r w:rsidR="00A56072" w:rsidRPr="006D020E">
        <w:rPr>
          <w:position w:val="1"/>
        </w:rPr>
        <w:t xml:space="preserve">f government and rebel leaders and whether their influence is conditional on state or rebel characteristics. Second, while we generally found support for our </w:t>
      </w:r>
      <w:r w:rsidR="00A56072" w:rsidRPr="006D020E">
        <w:rPr>
          <w:position w:val="1"/>
        </w:rPr>
        <w:lastRenderedPageBreak/>
        <w:t>hypothesis about when both sides of a civil war are hit, negotiations are more likely, there are cases that demonstrate this is not always the case. Research into the differing effects of the 2004 tsunami suggest that our theoretical argument on negotiations being more likely when both sides do not see a short</w:t>
      </w:r>
      <w:r w:rsidR="001032C6">
        <w:rPr>
          <w:position w:val="1"/>
        </w:rPr>
        <w:t>-</w:t>
      </w:r>
      <w:r w:rsidR="00A56072" w:rsidRPr="006D020E">
        <w:rPr>
          <w:position w:val="1"/>
        </w:rPr>
        <w:t xml:space="preserve">term path to victory generally </w:t>
      </w:r>
      <w:r w:rsidR="001032C6">
        <w:rPr>
          <w:position w:val="1"/>
        </w:rPr>
        <w:t xml:space="preserve">holds, </w:t>
      </w:r>
      <w:r w:rsidR="00A56072" w:rsidRPr="006D020E">
        <w:rPr>
          <w:position w:val="1"/>
        </w:rPr>
        <w:t>but there is more nuance about how groups and governments experience a disaster. How a group funds itself may limit how costly a disaster is (Beardsley</w:t>
      </w:r>
      <w:r w:rsidR="009E23AE">
        <w:rPr>
          <w:position w:val="1"/>
        </w:rPr>
        <w:t xml:space="preserve"> &amp; </w:t>
      </w:r>
      <w:r w:rsidR="00A56072" w:rsidRPr="006D020E">
        <w:rPr>
          <w:position w:val="1"/>
        </w:rPr>
        <w:t>McQuinn</w:t>
      </w:r>
      <w:r w:rsidR="00CE5562">
        <w:rPr>
          <w:position w:val="1"/>
        </w:rPr>
        <w:t>,</w:t>
      </w:r>
      <w:r w:rsidR="00A56072" w:rsidRPr="006D020E">
        <w:rPr>
          <w:position w:val="1"/>
        </w:rPr>
        <w:t xml:space="preserve"> 2009) and thus influence the mutual expectation of the need for negotiations. Relatedly, disasters may impose widespread devastation on a country but may not impact the war fighting capabilities of the group or government. More precise measurements of how disasters impact groups and governments could address the lack of empirical support in a few models and provide a more precise evaluation of the theoretical argument. </w:t>
      </w:r>
    </w:p>
    <w:p w14:paraId="7458F317" w14:textId="5C89A39B" w:rsidR="00F00CBC" w:rsidRPr="006D020E" w:rsidRDefault="00F00CBC" w:rsidP="00CB270D">
      <w:pPr>
        <w:pStyle w:val="BodyText"/>
        <w:tabs>
          <w:tab w:val="left" w:pos="720"/>
          <w:tab w:val="left" w:pos="2159"/>
        </w:tabs>
        <w:spacing w:before="7" w:line="480" w:lineRule="auto"/>
        <w:ind w:left="160"/>
        <w:rPr>
          <w:position w:val="1"/>
        </w:rPr>
      </w:pPr>
      <w:r w:rsidRPr="006D020E">
        <w:rPr>
          <w:position w:val="1"/>
        </w:rPr>
        <w:tab/>
        <w:t>Another possible extension would be to consider how the presence of multiple rebel groups and paramilitary organizations influences the effect of disasters on negotiations especially if these different groups are geographically spread out across a country. A few different factors may drive this dynamic</w:t>
      </w:r>
      <w:r w:rsidRPr="00CB37C9">
        <w:rPr>
          <w:position w:val="1"/>
        </w:rPr>
        <w:t xml:space="preserve">. First, </w:t>
      </w:r>
      <w:r w:rsidR="00CB37C9" w:rsidRPr="00CB37C9">
        <w:rPr>
          <w:position w:val="1"/>
        </w:rPr>
        <w:t xml:space="preserve">governments may be unwilling to negotiate unless they themselves and all present rebel groups are impacted by the natural disaster. Doing otherwise might set a dangerous precedent </w:t>
      </w:r>
      <w:r w:rsidRPr="006D020E">
        <w:rPr>
          <w:position w:val="1"/>
        </w:rPr>
        <w:t xml:space="preserve">for negotiations. </w:t>
      </w:r>
      <w:r w:rsidR="00553BA0" w:rsidRPr="006D020E">
        <w:rPr>
          <w:position w:val="1"/>
        </w:rPr>
        <w:t>Alternatively</w:t>
      </w:r>
      <w:r w:rsidRPr="006D020E">
        <w:rPr>
          <w:position w:val="1"/>
        </w:rPr>
        <w:t xml:space="preserve">, governments may be more likely </w:t>
      </w:r>
      <w:r w:rsidR="00553BA0" w:rsidRPr="006D020E">
        <w:rPr>
          <w:position w:val="1"/>
        </w:rPr>
        <w:t xml:space="preserve">to pursue negotiations </w:t>
      </w:r>
      <w:r w:rsidRPr="006D020E">
        <w:rPr>
          <w:position w:val="1"/>
        </w:rPr>
        <w:t xml:space="preserve">in order to limit the </w:t>
      </w:r>
      <w:r w:rsidR="00553BA0" w:rsidRPr="006D020E">
        <w:rPr>
          <w:position w:val="1"/>
        </w:rPr>
        <w:t>amount of conflicts it has to address after experiencing a conflict. Related</w:t>
      </w:r>
      <w:r w:rsidR="00123EC7">
        <w:rPr>
          <w:position w:val="1"/>
        </w:rPr>
        <w:t>ly</w:t>
      </w:r>
      <w:r w:rsidR="00553BA0" w:rsidRPr="006D020E">
        <w:rPr>
          <w:position w:val="1"/>
        </w:rPr>
        <w:t xml:space="preserve">, cooperation and conflict across rebel groups may influence how a group perceives the utility of negotiations and military operations after a disaster. </w:t>
      </w:r>
    </w:p>
    <w:p w14:paraId="2895200B" w14:textId="2AA0AC9B" w:rsidR="00563B65" w:rsidRDefault="00CB270D" w:rsidP="00563B65">
      <w:pPr>
        <w:pStyle w:val="BodyText"/>
        <w:tabs>
          <w:tab w:val="left" w:pos="720"/>
          <w:tab w:val="left" w:pos="2159"/>
        </w:tabs>
        <w:spacing w:before="7" w:line="480" w:lineRule="auto"/>
        <w:ind w:left="160"/>
      </w:pPr>
      <w:r w:rsidRPr="006D020E">
        <w:tab/>
      </w:r>
      <w:r w:rsidR="008813D9" w:rsidRPr="006D020E">
        <w:t>The</w:t>
      </w:r>
      <w:r w:rsidRPr="006D020E">
        <w:rPr>
          <w:spacing w:val="-1"/>
        </w:rPr>
        <w:t xml:space="preserve"> </w:t>
      </w:r>
      <w:r w:rsidR="00117EE0">
        <w:t>accompanying articles</w:t>
      </w:r>
      <w:r w:rsidRPr="006D020E">
        <w:rPr>
          <w:spacing w:val="-1"/>
        </w:rPr>
        <w:t xml:space="preserve"> </w:t>
      </w:r>
      <w:r w:rsidRPr="006D020E">
        <w:t>in this issue</w:t>
      </w:r>
      <w:r w:rsidR="008813D9" w:rsidRPr="006D020E">
        <w:t xml:space="preserve"> also</w:t>
      </w:r>
      <w:r w:rsidRPr="006D020E">
        <w:rPr>
          <w:spacing w:val="-2"/>
        </w:rPr>
        <w:t xml:space="preserve"> </w:t>
      </w:r>
      <w:r w:rsidRPr="006D020E">
        <w:t>suggest</w:t>
      </w:r>
      <w:r w:rsidRPr="006D020E">
        <w:rPr>
          <w:spacing w:val="-1"/>
        </w:rPr>
        <w:t xml:space="preserve"> </w:t>
      </w:r>
      <w:r w:rsidRPr="006D020E">
        <w:t>a</w:t>
      </w:r>
      <w:r w:rsidRPr="006D020E">
        <w:rPr>
          <w:spacing w:val="-1"/>
        </w:rPr>
        <w:t xml:space="preserve"> </w:t>
      </w:r>
      <w:r w:rsidRPr="006D020E">
        <w:t>variety of</w:t>
      </w:r>
      <w:r w:rsidRPr="006D020E">
        <w:rPr>
          <w:spacing w:val="-1"/>
        </w:rPr>
        <w:t xml:space="preserve"> </w:t>
      </w:r>
      <w:r w:rsidRPr="006D020E">
        <w:t>additional research questions</w:t>
      </w:r>
      <w:r w:rsidR="008813D9" w:rsidRPr="006D020E">
        <w:t xml:space="preserve"> that connect to our work</w:t>
      </w:r>
      <w:r w:rsidRPr="006D020E">
        <w:t>.</w:t>
      </w:r>
      <w:r w:rsidRPr="006D020E">
        <w:rPr>
          <w:spacing w:val="-1"/>
        </w:rPr>
        <w:t xml:space="preserve"> </w:t>
      </w:r>
      <w:r w:rsidRPr="006D020E">
        <w:t>First,</w:t>
      </w:r>
      <w:r w:rsidRPr="006D020E">
        <w:rPr>
          <w:spacing w:val="-2"/>
        </w:rPr>
        <w:t xml:space="preserve"> </w:t>
      </w:r>
      <w:r w:rsidRPr="006D020E">
        <w:t>theorizing</w:t>
      </w:r>
      <w:r w:rsidRPr="006D020E">
        <w:rPr>
          <w:spacing w:val="-1"/>
        </w:rPr>
        <w:t xml:space="preserve"> </w:t>
      </w:r>
      <w:r w:rsidRPr="006D020E">
        <w:t>and</w:t>
      </w:r>
      <w:r w:rsidRPr="006D020E">
        <w:rPr>
          <w:spacing w:val="-1"/>
        </w:rPr>
        <w:t xml:space="preserve"> </w:t>
      </w:r>
      <w:r w:rsidRPr="006D020E">
        <w:t xml:space="preserve">modeling </w:t>
      </w:r>
      <w:r w:rsidR="008813D9" w:rsidRPr="006D020E">
        <w:t>how</w:t>
      </w:r>
      <w:r w:rsidRPr="006D020E">
        <w:rPr>
          <w:spacing w:val="-1"/>
        </w:rPr>
        <w:t xml:space="preserve"> </w:t>
      </w:r>
      <w:r w:rsidRPr="006D020E">
        <w:t>rebels</w:t>
      </w:r>
      <w:r w:rsidRPr="006D020E">
        <w:rPr>
          <w:spacing w:val="-1"/>
        </w:rPr>
        <w:t xml:space="preserve"> </w:t>
      </w:r>
      <w:r w:rsidRPr="006D020E">
        <w:t>control</w:t>
      </w:r>
      <w:r w:rsidRPr="006D020E">
        <w:rPr>
          <w:spacing w:val="-2"/>
        </w:rPr>
        <w:t xml:space="preserve"> </w:t>
      </w:r>
      <w:r w:rsidR="008813D9" w:rsidRPr="006D020E">
        <w:rPr>
          <w:spacing w:val="-2"/>
        </w:rPr>
        <w:t>their</w:t>
      </w:r>
      <w:r w:rsidRPr="006D020E">
        <w:rPr>
          <w:spacing w:val="-1"/>
        </w:rPr>
        <w:t xml:space="preserve"> </w:t>
      </w:r>
      <w:r w:rsidRPr="006D020E">
        <w:lastRenderedPageBreak/>
        <w:t>territory</w:t>
      </w:r>
      <w:r w:rsidR="008813D9" w:rsidRPr="006D020E">
        <w:t xml:space="preserve">, particularly after a natural disaster, could explain when they may see the costs of a disaster and thus the need to negotiate. </w:t>
      </w:r>
      <w:r w:rsidRPr="006D020E">
        <w:t>This might</w:t>
      </w:r>
      <w:r w:rsidRPr="006D020E">
        <w:rPr>
          <w:spacing w:val="-1"/>
        </w:rPr>
        <w:t xml:space="preserve"> </w:t>
      </w:r>
      <w:r w:rsidRPr="006D020E">
        <w:t>include</w:t>
      </w:r>
      <w:r w:rsidRPr="006D020E">
        <w:rPr>
          <w:spacing w:val="-1"/>
        </w:rPr>
        <w:t xml:space="preserve"> </w:t>
      </w:r>
      <w:r w:rsidRPr="006D020E">
        <w:t>to what</w:t>
      </w:r>
      <w:r w:rsidRPr="006D020E">
        <w:rPr>
          <w:spacing w:val="-1"/>
        </w:rPr>
        <w:t xml:space="preserve"> </w:t>
      </w:r>
      <w:r w:rsidRPr="006D020E">
        <w:t>extent rebels</w:t>
      </w:r>
      <w:r w:rsidRPr="006D020E">
        <w:rPr>
          <w:spacing w:val="-1"/>
        </w:rPr>
        <w:t xml:space="preserve"> </w:t>
      </w:r>
      <w:r w:rsidRPr="006D020E">
        <w:t>rely on</w:t>
      </w:r>
      <w:r w:rsidRPr="006D020E">
        <w:rPr>
          <w:spacing w:val="-1"/>
        </w:rPr>
        <w:t xml:space="preserve"> </w:t>
      </w:r>
      <w:r w:rsidRPr="006D020E">
        <w:t>coercion and civilian</w:t>
      </w:r>
      <w:r w:rsidRPr="006D020E">
        <w:rPr>
          <w:spacing w:val="-1"/>
        </w:rPr>
        <w:t xml:space="preserve"> </w:t>
      </w:r>
      <w:r w:rsidRPr="006D020E">
        <w:t>victimization to</w:t>
      </w:r>
      <w:r w:rsidRPr="006D020E">
        <w:rPr>
          <w:spacing w:val="-1"/>
        </w:rPr>
        <w:t xml:space="preserve"> </w:t>
      </w:r>
      <w:r w:rsidRPr="006D020E">
        <w:t>retain control after</w:t>
      </w:r>
      <w:r w:rsidRPr="006D020E">
        <w:rPr>
          <w:spacing w:val="-1"/>
        </w:rPr>
        <w:t xml:space="preserve"> </w:t>
      </w:r>
      <w:r w:rsidRPr="006D020E">
        <w:t>a natural</w:t>
      </w:r>
      <w:r w:rsidRPr="006D020E">
        <w:rPr>
          <w:spacing w:val="-2"/>
        </w:rPr>
        <w:t xml:space="preserve"> </w:t>
      </w:r>
      <w:r w:rsidRPr="006D020E">
        <w:t>disaster (Haer</w:t>
      </w:r>
      <w:r w:rsidR="009E23AE">
        <w:t xml:space="preserve"> &amp; </w:t>
      </w:r>
      <w:r w:rsidRPr="006D020E">
        <w:t>RezaeeDaryakenari,</w:t>
      </w:r>
      <w:r w:rsidRPr="006D020E">
        <w:rPr>
          <w:spacing w:val="-1"/>
        </w:rPr>
        <w:t xml:space="preserve"> </w:t>
      </w:r>
      <w:r w:rsidRPr="006D020E">
        <w:t>this</w:t>
      </w:r>
      <w:r w:rsidRPr="006D020E">
        <w:rPr>
          <w:spacing w:val="-1"/>
        </w:rPr>
        <w:t xml:space="preserve"> </w:t>
      </w:r>
      <w:r w:rsidRPr="006D020E">
        <w:t>issue).</w:t>
      </w:r>
      <w:r w:rsidRPr="006D020E">
        <w:rPr>
          <w:spacing w:val="-1"/>
        </w:rPr>
        <w:t xml:space="preserve"> </w:t>
      </w:r>
      <w:r w:rsidRPr="006D020E">
        <w:t>Second,</w:t>
      </w:r>
      <w:r w:rsidRPr="006D020E">
        <w:rPr>
          <w:spacing w:val="-2"/>
        </w:rPr>
        <w:t xml:space="preserve"> </w:t>
      </w:r>
      <w:r w:rsidRPr="006D020E">
        <w:t>extending</w:t>
      </w:r>
      <w:r w:rsidRPr="006D020E">
        <w:rPr>
          <w:spacing w:val="-2"/>
        </w:rPr>
        <w:t xml:space="preserve"> </w:t>
      </w:r>
      <w:r w:rsidRPr="006D020E">
        <w:t>the</w:t>
      </w:r>
      <w:r w:rsidRPr="006D020E">
        <w:rPr>
          <w:spacing w:val="-1"/>
        </w:rPr>
        <w:t xml:space="preserve"> </w:t>
      </w:r>
      <w:r w:rsidRPr="006D020E">
        <w:t>data</w:t>
      </w:r>
      <w:r w:rsidRPr="006D020E">
        <w:rPr>
          <w:spacing w:val="-1"/>
        </w:rPr>
        <w:t xml:space="preserve"> </w:t>
      </w:r>
      <w:r w:rsidRPr="006D020E">
        <w:t>to</w:t>
      </w:r>
      <w:r w:rsidRPr="006D020E">
        <w:rPr>
          <w:spacing w:val="-1"/>
        </w:rPr>
        <w:t xml:space="preserve"> </w:t>
      </w:r>
      <w:r w:rsidRPr="006D020E">
        <w:t>government</w:t>
      </w:r>
      <w:r w:rsidR="00563B65">
        <w:rPr>
          <w:spacing w:val="-1"/>
        </w:rPr>
        <w:t>-</w:t>
      </w:r>
      <w:r w:rsidRPr="006D020E">
        <w:t>based</w:t>
      </w:r>
      <w:r w:rsidRPr="006D020E">
        <w:rPr>
          <w:spacing w:val="-1"/>
        </w:rPr>
        <w:t xml:space="preserve"> </w:t>
      </w:r>
      <w:r w:rsidRPr="006D020E">
        <w:t>civil</w:t>
      </w:r>
      <w:r w:rsidRPr="006D020E">
        <w:rPr>
          <w:spacing w:val="-1"/>
        </w:rPr>
        <w:t xml:space="preserve"> </w:t>
      </w:r>
      <w:r w:rsidRPr="006D020E">
        <w:t>wars and</w:t>
      </w:r>
      <w:r w:rsidRPr="006D020E">
        <w:rPr>
          <w:spacing w:val="-1"/>
        </w:rPr>
        <w:t xml:space="preserve"> </w:t>
      </w:r>
      <w:r w:rsidRPr="006D020E">
        <w:t>internationalized</w:t>
      </w:r>
      <w:r w:rsidRPr="006D020E">
        <w:rPr>
          <w:spacing w:val="-1"/>
        </w:rPr>
        <w:t xml:space="preserve"> </w:t>
      </w:r>
      <w:r w:rsidRPr="006D020E">
        <w:t>civil</w:t>
      </w:r>
      <w:r w:rsidRPr="006D020E">
        <w:rPr>
          <w:spacing w:val="-1"/>
        </w:rPr>
        <w:t xml:space="preserve"> </w:t>
      </w:r>
      <w:r w:rsidRPr="006D020E">
        <w:t>wars</w:t>
      </w:r>
      <w:r w:rsidRPr="006D020E">
        <w:rPr>
          <w:spacing w:val="-1"/>
        </w:rPr>
        <w:t xml:space="preserve"> </w:t>
      </w:r>
      <w:r w:rsidRPr="006D020E">
        <w:t>open up</w:t>
      </w:r>
      <w:r w:rsidRPr="006D020E">
        <w:rPr>
          <w:spacing w:val="-1"/>
        </w:rPr>
        <w:t xml:space="preserve"> </w:t>
      </w:r>
      <w:r w:rsidRPr="006D020E">
        <w:t>some interesting</w:t>
      </w:r>
      <w:r w:rsidRPr="006D020E">
        <w:rPr>
          <w:spacing w:val="-1"/>
        </w:rPr>
        <w:t xml:space="preserve"> </w:t>
      </w:r>
      <w:r w:rsidRPr="006D020E">
        <w:t>opportunities</w:t>
      </w:r>
      <w:r w:rsidR="008813D9" w:rsidRPr="006D020E">
        <w:t>,</w:t>
      </w:r>
      <w:r w:rsidRPr="006D020E">
        <w:rPr>
          <w:spacing w:val="-1"/>
        </w:rPr>
        <w:t xml:space="preserve"> </w:t>
      </w:r>
      <w:r w:rsidRPr="006D020E">
        <w:t>given that</w:t>
      </w:r>
      <w:r w:rsidRPr="006D020E">
        <w:rPr>
          <w:spacing w:val="-1"/>
        </w:rPr>
        <w:t xml:space="preserve"> </w:t>
      </w:r>
      <w:r w:rsidRPr="006D020E">
        <w:t>these are</w:t>
      </w:r>
      <w:r w:rsidRPr="006D020E">
        <w:rPr>
          <w:spacing w:val="-1"/>
        </w:rPr>
        <w:t xml:space="preserve"> </w:t>
      </w:r>
      <w:r w:rsidRPr="006D020E">
        <w:t>more complex</w:t>
      </w:r>
      <w:r w:rsidRPr="006D020E">
        <w:rPr>
          <w:spacing w:val="-2"/>
        </w:rPr>
        <w:t xml:space="preserve"> </w:t>
      </w:r>
      <w:r w:rsidRPr="006D020E">
        <w:t>in</w:t>
      </w:r>
      <w:r w:rsidRPr="006D020E">
        <w:rPr>
          <w:spacing w:val="-1"/>
        </w:rPr>
        <w:t xml:space="preserve"> </w:t>
      </w:r>
      <w:r w:rsidRPr="006D020E">
        <w:t>terms</w:t>
      </w:r>
      <w:r w:rsidRPr="006D020E">
        <w:rPr>
          <w:spacing w:val="-1"/>
        </w:rPr>
        <w:t xml:space="preserve"> </w:t>
      </w:r>
      <w:r w:rsidRPr="006D020E">
        <w:t>of</w:t>
      </w:r>
      <w:r w:rsidRPr="006D020E">
        <w:rPr>
          <w:spacing w:val="-1"/>
        </w:rPr>
        <w:t xml:space="preserve"> </w:t>
      </w:r>
      <w:r w:rsidRPr="006D020E">
        <w:t>actors,</w:t>
      </w:r>
      <w:r w:rsidRPr="006D020E">
        <w:rPr>
          <w:spacing w:val="-2"/>
        </w:rPr>
        <w:t xml:space="preserve"> </w:t>
      </w:r>
      <w:r w:rsidRPr="006D020E">
        <w:t>the</w:t>
      </w:r>
      <w:r w:rsidRPr="006D020E">
        <w:rPr>
          <w:spacing w:val="-1"/>
        </w:rPr>
        <w:t xml:space="preserve"> </w:t>
      </w:r>
      <w:r w:rsidRPr="006D020E">
        <w:t>nature</w:t>
      </w:r>
      <w:r w:rsidRPr="006D020E">
        <w:rPr>
          <w:spacing w:val="-1"/>
        </w:rPr>
        <w:t xml:space="preserve"> </w:t>
      </w:r>
      <w:r w:rsidRPr="006D020E">
        <w:t>of</w:t>
      </w:r>
      <w:r w:rsidRPr="006D020E">
        <w:rPr>
          <w:spacing w:val="-1"/>
        </w:rPr>
        <w:t xml:space="preserve"> </w:t>
      </w:r>
      <w:r w:rsidRPr="006D020E">
        <w:t>territorial</w:t>
      </w:r>
      <w:r w:rsidRPr="006D020E">
        <w:rPr>
          <w:spacing w:val="-2"/>
        </w:rPr>
        <w:t xml:space="preserve"> </w:t>
      </w:r>
      <w:r w:rsidRPr="006D020E">
        <w:t>control,</w:t>
      </w:r>
      <w:r w:rsidRPr="006D020E">
        <w:rPr>
          <w:spacing w:val="-1"/>
        </w:rPr>
        <w:t xml:space="preserve"> </w:t>
      </w:r>
      <w:r w:rsidRPr="006D020E">
        <w:t>and</w:t>
      </w:r>
      <w:r w:rsidRPr="006D020E">
        <w:rPr>
          <w:spacing w:val="-1"/>
        </w:rPr>
        <w:t xml:space="preserve"> </w:t>
      </w:r>
      <w:r w:rsidRPr="006D020E">
        <w:t>other</w:t>
      </w:r>
      <w:r w:rsidRPr="006D020E">
        <w:rPr>
          <w:spacing w:val="-1"/>
        </w:rPr>
        <w:t xml:space="preserve"> </w:t>
      </w:r>
      <w:r w:rsidRPr="006D020E">
        <w:t>negotiation</w:t>
      </w:r>
      <w:r w:rsidRPr="006D020E">
        <w:rPr>
          <w:spacing w:val="-1"/>
        </w:rPr>
        <w:t xml:space="preserve"> </w:t>
      </w:r>
      <w:r w:rsidRPr="006D020E">
        <w:t>issues.</w:t>
      </w:r>
      <w:r w:rsidRPr="006D020E">
        <w:rPr>
          <w:spacing w:val="-2"/>
        </w:rPr>
        <w:t xml:space="preserve"> </w:t>
      </w:r>
      <w:r w:rsidRPr="006D020E">
        <w:t>Drawing on</w:t>
      </w:r>
      <w:r w:rsidRPr="006D020E">
        <w:rPr>
          <w:spacing w:val="-1"/>
        </w:rPr>
        <w:t xml:space="preserve"> </w:t>
      </w:r>
      <w:r w:rsidRPr="006D020E">
        <w:t>Lee</w:t>
      </w:r>
      <w:r w:rsidRPr="006D020E">
        <w:rPr>
          <w:spacing w:val="-1"/>
        </w:rPr>
        <w:t xml:space="preserve"> </w:t>
      </w:r>
      <w:r w:rsidRPr="006D020E">
        <w:t>et al</w:t>
      </w:r>
      <w:r w:rsidR="00AA65E5">
        <w:t>.</w:t>
      </w:r>
      <w:r w:rsidRPr="006D020E">
        <w:rPr>
          <w:spacing w:val="-1"/>
        </w:rPr>
        <w:t xml:space="preserve"> </w:t>
      </w:r>
      <w:r w:rsidRPr="006D020E">
        <w:t>(this</w:t>
      </w:r>
      <w:r w:rsidRPr="006D020E">
        <w:rPr>
          <w:spacing w:val="-1"/>
        </w:rPr>
        <w:t xml:space="preserve"> </w:t>
      </w:r>
      <w:r w:rsidRPr="006D020E">
        <w:t>issue),</w:t>
      </w:r>
      <w:r w:rsidRPr="006D020E">
        <w:rPr>
          <w:spacing w:val="-1"/>
        </w:rPr>
        <w:t xml:space="preserve"> </w:t>
      </w:r>
      <w:r w:rsidRPr="006D020E">
        <w:t>it might be</w:t>
      </w:r>
      <w:r w:rsidRPr="006D020E">
        <w:rPr>
          <w:spacing w:val="-1"/>
        </w:rPr>
        <w:t xml:space="preserve"> </w:t>
      </w:r>
      <w:r w:rsidRPr="006D020E">
        <w:t>interesting to</w:t>
      </w:r>
      <w:r w:rsidRPr="006D020E">
        <w:rPr>
          <w:spacing w:val="-1"/>
        </w:rPr>
        <w:t xml:space="preserve"> </w:t>
      </w:r>
      <w:r w:rsidRPr="006D020E">
        <w:t>see</w:t>
      </w:r>
      <w:r w:rsidRPr="006D020E">
        <w:rPr>
          <w:spacing w:val="-1"/>
        </w:rPr>
        <w:t xml:space="preserve"> </w:t>
      </w:r>
      <w:r w:rsidRPr="006D020E">
        <w:t>at</w:t>
      </w:r>
      <w:r w:rsidRPr="006D020E">
        <w:rPr>
          <w:spacing w:val="-1"/>
        </w:rPr>
        <w:t xml:space="preserve"> </w:t>
      </w:r>
      <w:r w:rsidRPr="006D020E">
        <w:t>what</w:t>
      </w:r>
      <w:r w:rsidRPr="006D020E">
        <w:rPr>
          <w:spacing w:val="-2"/>
        </w:rPr>
        <w:t xml:space="preserve"> </w:t>
      </w:r>
      <w:r w:rsidRPr="006D020E">
        <w:t>level of</w:t>
      </w:r>
      <w:r w:rsidRPr="006D020E">
        <w:rPr>
          <w:spacing w:val="-1"/>
        </w:rPr>
        <w:t xml:space="preserve"> </w:t>
      </w:r>
      <w:r w:rsidRPr="006D020E">
        <w:t>internal unrest and</w:t>
      </w:r>
      <w:r w:rsidRPr="006D020E">
        <w:rPr>
          <w:spacing w:val="-1"/>
        </w:rPr>
        <w:t xml:space="preserve"> </w:t>
      </w:r>
      <w:r w:rsidRPr="006D020E">
        <w:t>destruction</w:t>
      </w:r>
      <w:r w:rsidRPr="006D020E">
        <w:rPr>
          <w:spacing w:val="-1"/>
        </w:rPr>
        <w:t xml:space="preserve"> </w:t>
      </w:r>
      <w:r w:rsidRPr="006D020E">
        <w:t>does</w:t>
      </w:r>
      <w:r w:rsidRPr="006D020E">
        <w:rPr>
          <w:spacing w:val="-1"/>
        </w:rPr>
        <w:t xml:space="preserve"> </w:t>
      </w:r>
      <w:r w:rsidRPr="006D020E">
        <w:t>a</w:t>
      </w:r>
      <w:r w:rsidRPr="006D020E">
        <w:rPr>
          <w:spacing w:val="-1"/>
        </w:rPr>
        <w:t xml:space="preserve"> </w:t>
      </w:r>
      <w:r w:rsidRPr="006D020E">
        <w:t>regime</w:t>
      </w:r>
      <w:r w:rsidRPr="006D020E">
        <w:rPr>
          <w:spacing w:val="-1"/>
        </w:rPr>
        <w:t xml:space="preserve"> </w:t>
      </w:r>
      <w:r w:rsidR="002A3C9C" w:rsidRPr="006D020E">
        <w:t>use</w:t>
      </w:r>
      <w:r w:rsidRPr="006D020E">
        <w:t xml:space="preserve"> diversionary</w:t>
      </w:r>
      <w:r w:rsidRPr="006D020E">
        <w:rPr>
          <w:spacing w:val="-1"/>
        </w:rPr>
        <w:t xml:space="preserve"> </w:t>
      </w:r>
      <w:r w:rsidRPr="006D020E">
        <w:t>external</w:t>
      </w:r>
      <w:r w:rsidRPr="006D020E">
        <w:rPr>
          <w:spacing w:val="-1"/>
        </w:rPr>
        <w:t xml:space="preserve"> </w:t>
      </w:r>
      <w:r w:rsidR="002A3C9C" w:rsidRPr="006D020E">
        <w:rPr>
          <w:spacing w:val="-1"/>
        </w:rPr>
        <w:t xml:space="preserve">force </w:t>
      </w:r>
      <w:r w:rsidRPr="006D020E">
        <w:t>versus</w:t>
      </w:r>
      <w:r w:rsidRPr="006D020E">
        <w:rPr>
          <w:spacing w:val="-1"/>
        </w:rPr>
        <w:t xml:space="preserve"> </w:t>
      </w:r>
      <w:r w:rsidRPr="006D020E">
        <w:t>settling</w:t>
      </w:r>
      <w:r w:rsidRPr="006D020E">
        <w:rPr>
          <w:spacing w:val="-1"/>
        </w:rPr>
        <w:t xml:space="preserve"> </w:t>
      </w:r>
      <w:r w:rsidRPr="006D020E">
        <w:t>with</w:t>
      </w:r>
      <w:r w:rsidRPr="006D020E">
        <w:rPr>
          <w:spacing w:val="-1"/>
        </w:rPr>
        <w:t xml:space="preserve"> </w:t>
      </w:r>
      <w:r w:rsidRPr="006D020E">
        <w:t>internal disputants.</w:t>
      </w:r>
      <w:r w:rsidRPr="006D020E">
        <w:rPr>
          <w:spacing w:val="-1"/>
        </w:rPr>
        <w:t xml:space="preserve"> </w:t>
      </w:r>
      <w:r w:rsidRPr="006D020E">
        <w:t>Similarly, modeling</w:t>
      </w:r>
      <w:r w:rsidRPr="006D020E">
        <w:rPr>
          <w:spacing w:val="-1"/>
        </w:rPr>
        <w:t xml:space="preserve"> </w:t>
      </w:r>
      <w:r w:rsidRPr="006D020E">
        <w:t>the impact of</w:t>
      </w:r>
      <w:r w:rsidRPr="006D020E">
        <w:rPr>
          <w:spacing w:val="-1"/>
        </w:rPr>
        <w:t xml:space="preserve"> </w:t>
      </w:r>
      <w:r w:rsidRPr="006D020E">
        <w:t>other actors</w:t>
      </w:r>
      <w:r w:rsidRPr="006D020E">
        <w:rPr>
          <w:spacing w:val="-1"/>
        </w:rPr>
        <w:t xml:space="preserve"> </w:t>
      </w:r>
      <w:r w:rsidRPr="006D020E">
        <w:t>into this process</w:t>
      </w:r>
      <w:r w:rsidRPr="006D020E">
        <w:rPr>
          <w:spacing w:val="-1"/>
        </w:rPr>
        <w:t xml:space="preserve"> </w:t>
      </w:r>
      <w:r w:rsidRPr="006D020E">
        <w:t>could</w:t>
      </w:r>
      <w:r w:rsidRPr="006D020E">
        <w:rPr>
          <w:spacing w:val="-1"/>
        </w:rPr>
        <w:t xml:space="preserve"> </w:t>
      </w:r>
      <w:r w:rsidRPr="006D020E">
        <w:t>help</w:t>
      </w:r>
      <w:r w:rsidRPr="006D020E">
        <w:rPr>
          <w:spacing w:val="-1"/>
        </w:rPr>
        <w:t xml:space="preserve"> </w:t>
      </w:r>
      <w:r w:rsidRPr="006D020E">
        <w:t>further our understanding</w:t>
      </w:r>
      <w:r w:rsidRPr="006D020E">
        <w:rPr>
          <w:spacing w:val="-1"/>
        </w:rPr>
        <w:t xml:space="preserve"> </w:t>
      </w:r>
      <w:r w:rsidRPr="006D020E">
        <w:t>of</w:t>
      </w:r>
      <w:r w:rsidRPr="006D020E">
        <w:rPr>
          <w:spacing w:val="-1"/>
        </w:rPr>
        <w:t xml:space="preserve"> </w:t>
      </w:r>
      <w:r w:rsidRPr="006D020E">
        <w:t>when</w:t>
      </w:r>
      <w:r w:rsidRPr="006D020E">
        <w:rPr>
          <w:spacing w:val="-1"/>
        </w:rPr>
        <w:t xml:space="preserve"> </w:t>
      </w:r>
      <w:r w:rsidRPr="006D020E">
        <w:t>negotiations</w:t>
      </w:r>
      <w:r w:rsidRPr="006D020E">
        <w:rPr>
          <w:spacing w:val="-1"/>
        </w:rPr>
        <w:t xml:space="preserve"> </w:t>
      </w:r>
      <w:r w:rsidRPr="006D020E">
        <w:t>are</w:t>
      </w:r>
      <w:r w:rsidRPr="006D020E">
        <w:rPr>
          <w:spacing w:val="-2"/>
        </w:rPr>
        <w:t xml:space="preserve"> </w:t>
      </w:r>
      <w:r w:rsidRPr="006D020E">
        <w:t>likely. For</w:t>
      </w:r>
      <w:r w:rsidRPr="006D020E">
        <w:rPr>
          <w:spacing w:val="-2"/>
        </w:rPr>
        <w:t xml:space="preserve"> </w:t>
      </w:r>
      <w:r w:rsidRPr="006D020E">
        <w:t>example, if</w:t>
      </w:r>
      <w:r w:rsidRPr="006D020E">
        <w:rPr>
          <w:spacing w:val="-1"/>
        </w:rPr>
        <w:t xml:space="preserve"> </w:t>
      </w:r>
      <w:r w:rsidRPr="006D020E">
        <w:t>governments</w:t>
      </w:r>
      <w:r w:rsidRPr="006D020E">
        <w:rPr>
          <w:spacing w:val="-1"/>
        </w:rPr>
        <w:t xml:space="preserve"> </w:t>
      </w:r>
      <w:r w:rsidRPr="006D020E">
        <w:t>can replace</w:t>
      </w:r>
      <w:r w:rsidRPr="006D020E">
        <w:rPr>
          <w:spacing w:val="-1"/>
        </w:rPr>
        <w:t xml:space="preserve"> </w:t>
      </w:r>
      <w:r w:rsidRPr="006D020E">
        <w:t xml:space="preserve">lost </w:t>
      </w:r>
      <w:r w:rsidRPr="006D020E">
        <w:rPr>
          <w:position w:val="1"/>
        </w:rPr>
        <w:t>resources</w:t>
      </w:r>
      <w:r w:rsidRPr="006D020E">
        <w:rPr>
          <w:spacing w:val="-1"/>
          <w:position w:val="1"/>
        </w:rPr>
        <w:t xml:space="preserve"> </w:t>
      </w:r>
      <w:r w:rsidRPr="006D020E">
        <w:rPr>
          <w:position w:val="1"/>
        </w:rPr>
        <w:t>and troops</w:t>
      </w:r>
      <w:r w:rsidRPr="006D020E">
        <w:rPr>
          <w:spacing w:val="-1"/>
          <w:position w:val="1"/>
        </w:rPr>
        <w:t xml:space="preserve"> </w:t>
      </w:r>
      <w:r w:rsidRPr="006D020E">
        <w:rPr>
          <w:position w:val="1"/>
        </w:rPr>
        <w:t>with</w:t>
      </w:r>
      <w:r w:rsidRPr="006D020E">
        <w:rPr>
          <w:spacing w:val="-1"/>
          <w:position w:val="1"/>
        </w:rPr>
        <w:t xml:space="preserve"> </w:t>
      </w:r>
      <w:r w:rsidRPr="006D020E">
        <w:rPr>
          <w:position w:val="1"/>
        </w:rPr>
        <w:t>paramilitary forces</w:t>
      </w:r>
      <w:r w:rsidRPr="006D020E">
        <w:rPr>
          <w:spacing w:val="-1"/>
          <w:position w:val="1"/>
        </w:rPr>
        <w:t xml:space="preserve"> </w:t>
      </w:r>
      <w:r w:rsidRPr="006D020E">
        <w:rPr>
          <w:position w:val="1"/>
        </w:rPr>
        <w:t>(Koehnlein</w:t>
      </w:r>
      <w:r w:rsidR="009E23AE">
        <w:rPr>
          <w:position w:val="1"/>
        </w:rPr>
        <w:t xml:space="preserve"> &amp; </w:t>
      </w:r>
      <w:r w:rsidRPr="006D020E">
        <w:rPr>
          <w:position w:val="1"/>
        </w:rPr>
        <w:t>Koren,</w:t>
      </w:r>
      <w:r w:rsidRPr="006D020E">
        <w:rPr>
          <w:spacing w:val="-2"/>
          <w:position w:val="1"/>
        </w:rPr>
        <w:t xml:space="preserve"> </w:t>
      </w:r>
      <w:r w:rsidRPr="006D020E">
        <w:rPr>
          <w:position w:val="1"/>
        </w:rPr>
        <w:t>this issue), they</w:t>
      </w:r>
      <w:r w:rsidRPr="006D020E">
        <w:rPr>
          <w:spacing w:val="-1"/>
          <w:position w:val="1"/>
        </w:rPr>
        <w:t xml:space="preserve"> </w:t>
      </w:r>
      <w:r w:rsidRPr="006D020E">
        <w:rPr>
          <w:position w:val="1"/>
        </w:rPr>
        <w:t xml:space="preserve">may not </w:t>
      </w:r>
      <w:r w:rsidRPr="006D020E">
        <w:t>need</w:t>
      </w:r>
      <w:r w:rsidRPr="006D020E">
        <w:rPr>
          <w:spacing w:val="-1"/>
        </w:rPr>
        <w:t xml:space="preserve"> </w:t>
      </w:r>
      <w:r w:rsidRPr="006D020E">
        <w:t>to engage</w:t>
      </w:r>
      <w:r w:rsidRPr="006D020E">
        <w:rPr>
          <w:spacing w:val="-1"/>
        </w:rPr>
        <w:t xml:space="preserve"> </w:t>
      </w:r>
      <w:r w:rsidR="002A3C9C" w:rsidRPr="006D020E">
        <w:t>in negotiations.</w:t>
      </w:r>
    </w:p>
    <w:p w14:paraId="131F9E46" w14:textId="77777777" w:rsidR="00C82112" w:rsidRDefault="00563B65" w:rsidP="00563B65">
      <w:pPr>
        <w:pStyle w:val="BodyText"/>
        <w:tabs>
          <w:tab w:val="left" w:pos="720"/>
          <w:tab w:val="left" w:pos="2159"/>
        </w:tabs>
        <w:spacing w:before="7" w:line="480" w:lineRule="auto"/>
        <w:ind w:left="160"/>
      </w:pPr>
      <w:r>
        <w:tab/>
      </w:r>
      <w:r w:rsidR="00CB270D" w:rsidRPr="006D020E">
        <w:t>Understanding</w:t>
      </w:r>
      <w:r w:rsidR="00CB270D" w:rsidRPr="006D020E">
        <w:rPr>
          <w:spacing w:val="-3"/>
        </w:rPr>
        <w:t xml:space="preserve"> </w:t>
      </w:r>
      <w:r w:rsidR="00CB270D" w:rsidRPr="006D020E">
        <w:t>how</w:t>
      </w:r>
      <w:r w:rsidR="00CB270D" w:rsidRPr="006D020E">
        <w:rPr>
          <w:spacing w:val="-1"/>
        </w:rPr>
        <w:t xml:space="preserve"> </w:t>
      </w:r>
      <w:r w:rsidR="00CB270D" w:rsidRPr="006D020E">
        <w:t>perceptions</w:t>
      </w:r>
      <w:r w:rsidR="00CB270D" w:rsidRPr="006D020E">
        <w:rPr>
          <w:spacing w:val="-1"/>
        </w:rPr>
        <w:t xml:space="preserve"> </w:t>
      </w:r>
      <w:r w:rsidR="00CB270D" w:rsidRPr="006D020E">
        <w:t>of</w:t>
      </w:r>
      <w:r w:rsidR="00CB270D" w:rsidRPr="006D020E">
        <w:rPr>
          <w:spacing w:val="-1"/>
        </w:rPr>
        <w:t xml:space="preserve"> </w:t>
      </w:r>
      <w:r w:rsidR="00CB270D" w:rsidRPr="006D020E">
        <w:t>rebel</w:t>
      </w:r>
      <w:r w:rsidR="00CB270D" w:rsidRPr="006D020E">
        <w:rPr>
          <w:spacing w:val="-1"/>
        </w:rPr>
        <w:t xml:space="preserve"> </w:t>
      </w:r>
      <w:r w:rsidR="00CB270D" w:rsidRPr="006D020E">
        <w:t>groups</w:t>
      </w:r>
      <w:r w:rsidR="00CB270D" w:rsidRPr="006D020E">
        <w:rPr>
          <w:spacing w:val="-1"/>
        </w:rPr>
        <w:t xml:space="preserve"> </w:t>
      </w:r>
      <w:r w:rsidR="00CB270D" w:rsidRPr="006D020E">
        <w:t>that</w:t>
      </w:r>
      <w:r w:rsidR="00CB270D" w:rsidRPr="006D020E">
        <w:rPr>
          <w:spacing w:val="-3"/>
        </w:rPr>
        <w:t xml:space="preserve"> </w:t>
      </w:r>
      <w:r w:rsidR="00CB270D" w:rsidRPr="006D020E">
        <w:t>are</w:t>
      </w:r>
      <w:r w:rsidR="00CB270D" w:rsidRPr="006D020E">
        <w:rPr>
          <w:spacing w:val="-1"/>
        </w:rPr>
        <w:t xml:space="preserve"> </w:t>
      </w:r>
      <w:r w:rsidR="00CB270D" w:rsidRPr="006D020E">
        <w:t>different</w:t>
      </w:r>
      <w:r w:rsidR="00CB270D" w:rsidRPr="006D020E">
        <w:rPr>
          <w:spacing w:val="-2"/>
        </w:rPr>
        <w:t xml:space="preserve"> </w:t>
      </w:r>
      <w:r w:rsidR="00CB270D" w:rsidRPr="006D020E">
        <w:t>ethnically,</w:t>
      </w:r>
      <w:r w:rsidR="00CB270D" w:rsidRPr="006D020E">
        <w:rPr>
          <w:spacing w:val="-1"/>
        </w:rPr>
        <w:t xml:space="preserve"> </w:t>
      </w:r>
      <w:r w:rsidR="00CB270D" w:rsidRPr="006D020E">
        <w:t>religiously,</w:t>
      </w:r>
      <w:r w:rsidR="00CB270D" w:rsidRPr="006D020E">
        <w:rPr>
          <w:spacing w:val="-1"/>
        </w:rPr>
        <w:t xml:space="preserve"> </w:t>
      </w:r>
      <w:r w:rsidR="00CB270D" w:rsidRPr="006D020E">
        <w:t>or linguistically</w:t>
      </w:r>
      <w:r w:rsidR="00CB270D" w:rsidRPr="006D020E">
        <w:rPr>
          <w:spacing w:val="-1"/>
        </w:rPr>
        <w:t xml:space="preserve"> </w:t>
      </w:r>
      <w:r w:rsidR="00CB270D" w:rsidRPr="006D020E">
        <w:t>influence</w:t>
      </w:r>
      <w:r w:rsidR="00CB270D" w:rsidRPr="006D020E">
        <w:rPr>
          <w:spacing w:val="-1"/>
        </w:rPr>
        <w:t xml:space="preserve"> </w:t>
      </w:r>
      <w:r w:rsidR="00CB270D" w:rsidRPr="006D020E">
        <w:t>negotiations could</w:t>
      </w:r>
      <w:r w:rsidR="00CB270D" w:rsidRPr="006D020E">
        <w:rPr>
          <w:spacing w:val="-1"/>
        </w:rPr>
        <w:t xml:space="preserve"> </w:t>
      </w:r>
      <w:r w:rsidR="00CB270D" w:rsidRPr="006D020E">
        <w:t>further</w:t>
      </w:r>
      <w:r w:rsidR="00CB270D" w:rsidRPr="006D020E">
        <w:rPr>
          <w:spacing w:val="-1"/>
        </w:rPr>
        <w:t xml:space="preserve"> </w:t>
      </w:r>
      <w:r w:rsidR="00CB270D" w:rsidRPr="006D020E">
        <w:t>shed on</w:t>
      </w:r>
      <w:r w:rsidR="00CB270D" w:rsidRPr="006D020E">
        <w:rPr>
          <w:spacing w:val="-1"/>
        </w:rPr>
        <w:t xml:space="preserve"> </w:t>
      </w:r>
      <w:r w:rsidR="00CB270D" w:rsidRPr="006D020E">
        <w:t>light</w:t>
      </w:r>
      <w:r w:rsidR="00CB270D" w:rsidRPr="006D020E">
        <w:rPr>
          <w:spacing w:val="-1"/>
        </w:rPr>
        <w:t xml:space="preserve"> </w:t>
      </w:r>
      <w:r w:rsidR="00CB270D" w:rsidRPr="006D020E">
        <w:t>on the</w:t>
      </w:r>
      <w:r w:rsidR="00CB270D" w:rsidRPr="006D020E">
        <w:rPr>
          <w:spacing w:val="-1"/>
        </w:rPr>
        <w:t xml:space="preserve"> </w:t>
      </w:r>
      <w:r w:rsidR="00CB270D" w:rsidRPr="006D020E">
        <w:t>complex</w:t>
      </w:r>
      <w:r w:rsidR="00CB270D" w:rsidRPr="006D020E">
        <w:rPr>
          <w:spacing w:val="-1"/>
        </w:rPr>
        <w:t xml:space="preserve"> </w:t>
      </w:r>
      <w:r w:rsidR="00CB270D" w:rsidRPr="006D020E">
        <w:t>effect of</w:t>
      </w:r>
      <w:r w:rsidR="00CB270D" w:rsidRPr="006D020E">
        <w:rPr>
          <w:spacing w:val="-1"/>
        </w:rPr>
        <w:t xml:space="preserve"> </w:t>
      </w:r>
      <w:r w:rsidR="00CB270D" w:rsidRPr="006D020E">
        <w:t>disasters as</w:t>
      </w:r>
      <w:r w:rsidR="00CB270D" w:rsidRPr="006D020E">
        <w:rPr>
          <w:spacing w:val="-1"/>
        </w:rPr>
        <w:t xml:space="preserve"> </w:t>
      </w:r>
      <w:r w:rsidR="00CB270D" w:rsidRPr="006D020E">
        <w:t>Chung</w:t>
      </w:r>
      <w:r w:rsidR="009E23AE">
        <w:t xml:space="preserve"> &amp; </w:t>
      </w:r>
      <w:r w:rsidR="00CB270D" w:rsidRPr="006D020E">
        <w:t>Rhee</w:t>
      </w:r>
      <w:r w:rsidR="00CB270D" w:rsidRPr="006D020E">
        <w:rPr>
          <w:spacing w:val="-2"/>
        </w:rPr>
        <w:t xml:space="preserve"> </w:t>
      </w:r>
      <w:r w:rsidR="00CB270D" w:rsidRPr="006D020E">
        <w:t>(this issue) find</w:t>
      </w:r>
      <w:r w:rsidR="00CB270D" w:rsidRPr="006D020E">
        <w:rPr>
          <w:spacing w:val="-1"/>
        </w:rPr>
        <w:t xml:space="preserve"> </w:t>
      </w:r>
      <w:r w:rsidR="00CB270D" w:rsidRPr="006D020E">
        <w:t>that disasters further</w:t>
      </w:r>
      <w:r w:rsidR="00CB270D" w:rsidRPr="006D020E">
        <w:rPr>
          <w:spacing w:val="-1"/>
        </w:rPr>
        <w:t xml:space="preserve"> </w:t>
      </w:r>
      <w:r w:rsidR="00CB270D" w:rsidRPr="006D020E">
        <w:t>negative</w:t>
      </w:r>
      <w:r w:rsidR="00CB270D" w:rsidRPr="006D020E">
        <w:rPr>
          <w:spacing w:val="-1"/>
        </w:rPr>
        <w:t xml:space="preserve"> </w:t>
      </w:r>
      <w:r w:rsidR="00CB270D" w:rsidRPr="006D020E">
        <w:t>perceptions of</w:t>
      </w:r>
      <w:r w:rsidR="00CB270D" w:rsidRPr="006D020E">
        <w:rPr>
          <w:spacing w:val="-1"/>
        </w:rPr>
        <w:t xml:space="preserve"> </w:t>
      </w:r>
      <w:r w:rsidR="00CB270D" w:rsidRPr="006D020E">
        <w:t>other groups. Finally,</w:t>
      </w:r>
      <w:r w:rsidR="00CB270D" w:rsidRPr="006D020E">
        <w:rPr>
          <w:spacing w:val="-2"/>
        </w:rPr>
        <w:t xml:space="preserve"> </w:t>
      </w:r>
      <w:r w:rsidR="00CB270D" w:rsidRPr="006D020E">
        <w:t>how</w:t>
      </w:r>
      <w:r w:rsidR="00CB270D" w:rsidRPr="006D020E">
        <w:rPr>
          <w:spacing w:val="-2"/>
        </w:rPr>
        <w:t xml:space="preserve"> </w:t>
      </w:r>
      <w:r w:rsidR="00CB270D" w:rsidRPr="006D020E">
        <w:t>outside</w:t>
      </w:r>
      <w:r w:rsidR="00CB270D" w:rsidRPr="006D020E">
        <w:rPr>
          <w:spacing w:val="-1"/>
        </w:rPr>
        <w:t xml:space="preserve"> </w:t>
      </w:r>
      <w:r w:rsidR="00CB270D" w:rsidRPr="006D020E">
        <w:t>actors</w:t>
      </w:r>
      <w:r w:rsidR="00CB270D" w:rsidRPr="006D020E">
        <w:rPr>
          <w:spacing w:val="-2"/>
        </w:rPr>
        <w:t xml:space="preserve"> </w:t>
      </w:r>
      <w:r w:rsidR="00CB270D" w:rsidRPr="006D020E">
        <w:t>engage</w:t>
      </w:r>
      <w:r w:rsidR="00CB270D" w:rsidRPr="006D020E">
        <w:rPr>
          <w:spacing w:val="-1"/>
        </w:rPr>
        <w:t xml:space="preserve"> </w:t>
      </w:r>
      <w:r w:rsidR="00CB270D" w:rsidRPr="006D020E">
        <w:t>in</w:t>
      </w:r>
      <w:r w:rsidR="00CB270D" w:rsidRPr="006D020E">
        <w:rPr>
          <w:spacing w:val="-2"/>
        </w:rPr>
        <w:t xml:space="preserve"> </w:t>
      </w:r>
      <w:r w:rsidR="00CB270D" w:rsidRPr="006D020E">
        <w:t>disaster</w:t>
      </w:r>
      <w:r w:rsidR="00CB270D" w:rsidRPr="006D020E">
        <w:rPr>
          <w:spacing w:val="-1"/>
        </w:rPr>
        <w:t xml:space="preserve"> </w:t>
      </w:r>
      <w:r w:rsidR="00CB270D" w:rsidRPr="006D020E">
        <w:t>recovery</w:t>
      </w:r>
      <w:r w:rsidR="00CB270D" w:rsidRPr="006D020E">
        <w:rPr>
          <w:spacing w:val="-2"/>
        </w:rPr>
        <w:t xml:space="preserve"> </w:t>
      </w:r>
      <w:r w:rsidR="00CB270D" w:rsidRPr="006D020E">
        <w:t>(Belligoni,</w:t>
      </w:r>
      <w:r w:rsidR="00CB270D" w:rsidRPr="006D020E">
        <w:rPr>
          <w:spacing w:val="-2"/>
        </w:rPr>
        <w:t xml:space="preserve"> </w:t>
      </w:r>
      <w:r w:rsidR="00CB270D" w:rsidRPr="006D020E">
        <w:t>this</w:t>
      </w:r>
      <w:r w:rsidR="00CB270D" w:rsidRPr="006D020E">
        <w:rPr>
          <w:spacing w:val="-1"/>
        </w:rPr>
        <w:t xml:space="preserve"> </w:t>
      </w:r>
      <w:r w:rsidR="00CB270D" w:rsidRPr="006D020E">
        <w:t>issue;</w:t>
      </w:r>
      <w:r w:rsidR="00CB270D" w:rsidRPr="006D020E">
        <w:rPr>
          <w:spacing w:val="-3"/>
        </w:rPr>
        <w:t xml:space="preserve"> </w:t>
      </w:r>
      <w:r w:rsidR="00CB270D" w:rsidRPr="006D020E">
        <w:t>Duda</w:t>
      </w:r>
      <w:r w:rsidR="009E23AE">
        <w:rPr>
          <w:spacing w:val="-2"/>
        </w:rPr>
        <w:t xml:space="preserve"> &amp; </w:t>
      </w:r>
      <w:r w:rsidR="00CB270D" w:rsidRPr="006D020E">
        <w:t>Kelman, this</w:t>
      </w:r>
      <w:r w:rsidR="00CB270D" w:rsidRPr="006D020E">
        <w:rPr>
          <w:spacing w:val="-1"/>
        </w:rPr>
        <w:t xml:space="preserve"> </w:t>
      </w:r>
      <w:r w:rsidR="00CB270D" w:rsidRPr="006D020E">
        <w:t>issue) could also</w:t>
      </w:r>
      <w:r w:rsidR="00CB270D" w:rsidRPr="006D020E">
        <w:rPr>
          <w:spacing w:val="-1"/>
        </w:rPr>
        <w:t xml:space="preserve"> </w:t>
      </w:r>
      <w:r w:rsidR="00CB270D" w:rsidRPr="006D020E">
        <w:t>provide additional theories</w:t>
      </w:r>
      <w:r w:rsidR="00CB270D" w:rsidRPr="006D020E">
        <w:rPr>
          <w:spacing w:val="-2"/>
        </w:rPr>
        <w:t xml:space="preserve"> </w:t>
      </w:r>
      <w:r w:rsidR="00CB270D" w:rsidRPr="006D020E">
        <w:t>and approaches to</w:t>
      </w:r>
      <w:r w:rsidR="00CB270D" w:rsidRPr="006D020E">
        <w:rPr>
          <w:spacing w:val="-1"/>
        </w:rPr>
        <w:t xml:space="preserve"> </w:t>
      </w:r>
      <w:r w:rsidR="00CB270D" w:rsidRPr="006D020E">
        <w:t>understanding how disasters shape</w:t>
      </w:r>
      <w:r w:rsidR="00CB270D" w:rsidRPr="006D020E">
        <w:rPr>
          <w:spacing w:val="-3"/>
        </w:rPr>
        <w:t xml:space="preserve"> </w:t>
      </w:r>
      <w:r w:rsidR="00CB270D" w:rsidRPr="006D020E">
        <w:t>the</w:t>
      </w:r>
      <w:r w:rsidR="00CB270D" w:rsidRPr="006D020E">
        <w:rPr>
          <w:spacing w:val="-1"/>
        </w:rPr>
        <w:t xml:space="preserve"> </w:t>
      </w:r>
      <w:r w:rsidR="00CB270D" w:rsidRPr="006D020E">
        <w:t>likelihood</w:t>
      </w:r>
      <w:r w:rsidR="00CB270D" w:rsidRPr="006D020E">
        <w:rPr>
          <w:spacing w:val="-1"/>
        </w:rPr>
        <w:t xml:space="preserve"> </w:t>
      </w:r>
      <w:r w:rsidR="00CB270D" w:rsidRPr="006D020E">
        <w:t>of</w:t>
      </w:r>
      <w:r w:rsidR="00CB270D" w:rsidRPr="006D020E">
        <w:rPr>
          <w:spacing w:val="-1"/>
        </w:rPr>
        <w:t xml:space="preserve"> </w:t>
      </w:r>
      <w:r w:rsidR="00CB270D" w:rsidRPr="006D020E">
        <w:t xml:space="preserve">negotiations.  </w:t>
      </w:r>
    </w:p>
    <w:p w14:paraId="661830DE" w14:textId="479C2376" w:rsidR="00C82112" w:rsidRDefault="00C82112" w:rsidP="00C82112">
      <w:pPr>
        <w:pStyle w:val="BodyText"/>
        <w:tabs>
          <w:tab w:val="left" w:pos="720"/>
          <w:tab w:val="left" w:pos="2159"/>
        </w:tabs>
        <w:spacing w:before="7" w:line="480" w:lineRule="auto"/>
        <w:ind w:left="160"/>
      </w:pPr>
    </w:p>
    <w:p w14:paraId="4C0940D4" w14:textId="533A0B82" w:rsidR="00C82112" w:rsidRDefault="00C82112" w:rsidP="00C82112">
      <w:pPr>
        <w:pStyle w:val="BodyText"/>
        <w:tabs>
          <w:tab w:val="left" w:pos="720"/>
          <w:tab w:val="left" w:pos="2159"/>
        </w:tabs>
        <w:spacing w:before="7" w:line="480" w:lineRule="auto"/>
        <w:ind w:left="160"/>
      </w:pPr>
    </w:p>
    <w:p w14:paraId="74D84A79" w14:textId="568F0159" w:rsidR="00C82112" w:rsidRDefault="00C82112" w:rsidP="00C82112">
      <w:pPr>
        <w:pStyle w:val="BodyText"/>
        <w:tabs>
          <w:tab w:val="left" w:pos="720"/>
          <w:tab w:val="left" w:pos="2159"/>
        </w:tabs>
        <w:spacing w:before="7" w:line="480" w:lineRule="auto"/>
        <w:ind w:left="160"/>
      </w:pPr>
    </w:p>
    <w:p w14:paraId="47339BEF" w14:textId="68C849EC" w:rsidR="00C82112" w:rsidRDefault="00C82112" w:rsidP="00C82112">
      <w:pPr>
        <w:pStyle w:val="BodyText"/>
        <w:tabs>
          <w:tab w:val="left" w:pos="720"/>
          <w:tab w:val="left" w:pos="2159"/>
        </w:tabs>
        <w:spacing w:before="7" w:line="480" w:lineRule="auto"/>
        <w:ind w:left="160"/>
      </w:pPr>
    </w:p>
    <w:p w14:paraId="66C8DBBE" w14:textId="77777777" w:rsidR="00C82112" w:rsidRDefault="00C82112" w:rsidP="00C82112">
      <w:pPr>
        <w:pStyle w:val="BodyText"/>
        <w:tabs>
          <w:tab w:val="left" w:pos="720"/>
          <w:tab w:val="left" w:pos="2159"/>
        </w:tabs>
        <w:spacing w:before="7" w:line="480" w:lineRule="auto"/>
        <w:ind w:left="160"/>
      </w:pPr>
    </w:p>
    <w:p w14:paraId="75FCD451" w14:textId="617BB826" w:rsidR="00C82112" w:rsidRDefault="00C82112" w:rsidP="00C82112">
      <w:pPr>
        <w:pStyle w:val="BodyText"/>
        <w:tabs>
          <w:tab w:val="left" w:pos="720"/>
          <w:tab w:val="left" w:pos="2159"/>
        </w:tabs>
        <w:spacing w:before="7" w:line="480" w:lineRule="auto"/>
        <w:ind w:left="160"/>
      </w:pPr>
      <w:r>
        <w:lastRenderedPageBreak/>
        <w:t>Data replication: The dataset</w:t>
      </w:r>
      <w:r>
        <w:t xml:space="preserve"> and do-files for the empirical analysis in this article</w:t>
      </w:r>
      <w:r>
        <w:t xml:space="preserve">, along with the online appendix are available at: </w:t>
      </w:r>
      <w:hyperlink r:id="rId11" w:history="1">
        <w:r w:rsidRPr="00CD4E37">
          <w:rPr>
            <w:rStyle w:val="Hyperlink"/>
          </w:rPr>
          <w:t>http://www.prio.org/jpr/datasets</w:t>
        </w:r>
      </w:hyperlink>
      <w:r>
        <w:t xml:space="preserve"> or </w:t>
      </w:r>
      <w:hyperlink r:id="rId12" w:history="1">
        <w:r w:rsidRPr="00CD4E37">
          <w:rPr>
            <w:rStyle w:val="Hyperlink"/>
          </w:rPr>
          <w:t>www.stephennemeth.org/research</w:t>
        </w:r>
      </w:hyperlink>
      <w:r>
        <w:t xml:space="preserve">.  All analysis were conducted using Stata 16.  </w:t>
      </w:r>
    </w:p>
    <w:p w14:paraId="3B1A67FA" w14:textId="77777777" w:rsidR="00E53632" w:rsidRDefault="00E53632">
      <w:pPr>
        <w:rPr>
          <w:rFonts w:ascii="Times New Roman" w:hAnsi="Times New Roman" w:cs="Times New Roman"/>
          <w:b/>
          <w:sz w:val="24"/>
          <w:szCs w:val="24"/>
        </w:rPr>
      </w:pPr>
      <w:r>
        <w:rPr>
          <w:rFonts w:ascii="Times New Roman" w:hAnsi="Times New Roman" w:cs="Times New Roman"/>
          <w:b/>
          <w:sz w:val="24"/>
          <w:szCs w:val="24"/>
        </w:rPr>
        <w:br w:type="page"/>
      </w:r>
    </w:p>
    <w:p w14:paraId="1CB86934" w14:textId="5D665D69" w:rsidR="00E53632" w:rsidRPr="00B03953" w:rsidRDefault="00E53632" w:rsidP="00E53632">
      <w:pPr>
        <w:spacing w:after="0" w:line="480" w:lineRule="auto"/>
        <w:contextualSpacing/>
        <w:mirrorIndents/>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9A8C0F6" w14:textId="77777777" w:rsidR="00E53632" w:rsidRDefault="00E53632" w:rsidP="00E53632">
      <w:pPr>
        <w:spacing w:after="0" w:line="480" w:lineRule="auto"/>
        <w:contextualSpacing/>
        <w:mirrorIndents/>
        <w:rPr>
          <w:rFonts w:ascii="Times New Roman" w:hAnsi="Times New Roman" w:cs="Times New Roman"/>
          <w:sz w:val="24"/>
          <w:szCs w:val="24"/>
        </w:rPr>
      </w:pPr>
      <w:r w:rsidRPr="003E11CB">
        <w:rPr>
          <w:rFonts w:ascii="Times New Roman" w:hAnsi="Times New Roman" w:cs="Times New Roman"/>
          <w:sz w:val="24"/>
          <w:szCs w:val="24"/>
        </w:rPr>
        <w:t>Bauman</w:t>
      </w:r>
      <w:r>
        <w:rPr>
          <w:rFonts w:ascii="Times New Roman" w:hAnsi="Times New Roman" w:cs="Times New Roman"/>
          <w:sz w:val="24"/>
          <w:szCs w:val="24"/>
        </w:rPr>
        <w:t>,</w:t>
      </w:r>
      <w:r w:rsidRPr="003E11CB">
        <w:rPr>
          <w:rFonts w:ascii="Times New Roman" w:hAnsi="Times New Roman" w:cs="Times New Roman"/>
          <w:sz w:val="24"/>
          <w:szCs w:val="24"/>
        </w:rPr>
        <w:t xml:space="preserve"> P</w:t>
      </w:r>
      <w:r>
        <w:rPr>
          <w:rFonts w:ascii="Times New Roman" w:hAnsi="Times New Roman" w:cs="Times New Roman"/>
          <w:sz w:val="24"/>
          <w:szCs w:val="24"/>
        </w:rPr>
        <w:t xml:space="preserve">eter; Mengistu </w:t>
      </w:r>
      <w:r w:rsidRPr="003E11CB">
        <w:rPr>
          <w:rFonts w:ascii="Times New Roman" w:hAnsi="Times New Roman" w:cs="Times New Roman"/>
          <w:sz w:val="24"/>
          <w:szCs w:val="24"/>
        </w:rPr>
        <w:t>Ayalew</w:t>
      </w:r>
      <w:r>
        <w:rPr>
          <w:rFonts w:ascii="Times New Roman" w:hAnsi="Times New Roman" w:cs="Times New Roman"/>
          <w:sz w:val="24"/>
          <w:szCs w:val="24"/>
        </w:rPr>
        <w:t xml:space="preserve"> &amp; Gazala </w:t>
      </w:r>
      <w:r w:rsidRPr="003E11CB">
        <w:rPr>
          <w:rFonts w:ascii="Times New Roman" w:hAnsi="Times New Roman" w:cs="Times New Roman"/>
          <w:sz w:val="24"/>
          <w:szCs w:val="24"/>
        </w:rPr>
        <w:t>Paul</w:t>
      </w:r>
      <w:r>
        <w:rPr>
          <w:rFonts w:ascii="Times New Roman" w:hAnsi="Times New Roman" w:cs="Times New Roman"/>
          <w:sz w:val="24"/>
          <w:szCs w:val="24"/>
        </w:rPr>
        <w:t xml:space="preserve"> (2007) Beyond disaster: A c</w:t>
      </w:r>
      <w:r w:rsidRPr="003E11CB">
        <w:rPr>
          <w:rFonts w:ascii="Times New Roman" w:hAnsi="Times New Roman" w:cs="Times New Roman"/>
          <w:sz w:val="24"/>
          <w:szCs w:val="24"/>
        </w:rPr>
        <w:t xml:space="preserve">omparative </w:t>
      </w:r>
    </w:p>
    <w:p w14:paraId="09FF8BBD" w14:textId="77777777" w:rsidR="00E53632" w:rsidRPr="00CB37C9" w:rsidRDefault="00E53632" w:rsidP="00E53632">
      <w:pPr>
        <w:spacing w:after="0" w:line="480" w:lineRule="auto"/>
        <w:ind w:firstLine="720"/>
        <w:contextualSpacing/>
        <w:mirrorIndents/>
        <w:rPr>
          <w:rFonts w:ascii="Times New Roman" w:hAnsi="Times New Roman" w:cs="Times New Roman"/>
          <w:i/>
          <w:sz w:val="24"/>
          <w:szCs w:val="24"/>
        </w:rPr>
      </w:pPr>
      <w:r>
        <w:rPr>
          <w:rFonts w:ascii="Times New Roman" w:hAnsi="Times New Roman" w:cs="Times New Roman"/>
          <w:sz w:val="24"/>
          <w:szCs w:val="24"/>
        </w:rPr>
        <w:t>analysis of tsunami i</w:t>
      </w:r>
      <w:r w:rsidRPr="003E11CB">
        <w:rPr>
          <w:rFonts w:ascii="Times New Roman" w:hAnsi="Times New Roman" w:cs="Times New Roman"/>
          <w:sz w:val="24"/>
          <w:szCs w:val="24"/>
        </w:rPr>
        <w:t xml:space="preserve">nterventions in Sri Lanka and Indonesia/Aceh. </w:t>
      </w:r>
      <w:r w:rsidRPr="00CB37C9">
        <w:rPr>
          <w:rFonts w:ascii="Times New Roman" w:hAnsi="Times New Roman" w:cs="Times New Roman"/>
          <w:i/>
          <w:sz w:val="24"/>
          <w:szCs w:val="24"/>
        </w:rPr>
        <w:t xml:space="preserve">Journal of </w:t>
      </w:r>
    </w:p>
    <w:p w14:paraId="2BA09A7E"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Peacebuilding &amp; Development</w:t>
      </w:r>
      <w:r>
        <w:rPr>
          <w:rFonts w:ascii="Times New Roman" w:hAnsi="Times New Roman" w:cs="Times New Roman"/>
          <w:sz w:val="24"/>
          <w:szCs w:val="24"/>
        </w:rPr>
        <w:t xml:space="preserve"> </w:t>
      </w:r>
      <w:r w:rsidRPr="003E11CB">
        <w:rPr>
          <w:rFonts w:ascii="Times New Roman" w:hAnsi="Times New Roman" w:cs="Times New Roman"/>
          <w:sz w:val="24"/>
          <w:szCs w:val="24"/>
        </w:rPr>
        <w:t>3(3):</w:t>
      </w:r>
      <w:r>
        <w:rPr>
          <w:rFonts w:ascii="Times New Roman" w:hAnsi="Times New Roman" w:cs="Times New Roman"/>
          <w:sz w:val="24"/>
          <w:szCs w:val="24"/>
        </w:rPr>
        <w:t xml:space="preserve"> </w:t>
      </w:r>
      <w:r w:rsidRPr="003E11CB">
        <w:rPr>
          <w:rFonts w:ascii="Times New Roman" w:hAnsi="Times New Roman" w:cs="Times New Roman"/>
          <w:sz w:val="24"/>
          <w:szCs w:val="24"/>
        </w:rPr>
        <w:t>6-21.</w:t>
      </w:r>
    </w:p>
    <w:p w14:paraId="4B539C87"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Beardsley, Kyle &amp; Brian McQuinn (2009) Rebel groups as predatory organizations: The political </w:t>
      </w:r>
    </w:p>
    <w:p w14:paraId="61A8CF31" w14:textId="77777777" w:rsidR="00E53632" w:rsidRPr="00081F07" w:rsidRDefault="00E53632" w:rsidP="00E53632">
      <w:pPr>
        <w:spacing w:after="0" w:line="480" w:lineRule="auto"/>
        <w:ind w:left="720"/>
        <w:contextualSpacing/>
        <w:mirrorIndents/>
        <w:rPr>
          <w:rFonts w:ascii="Times New Roman" w:hAnsi="Times New Roman" w:cs="Times New Roman"/>
          <w:sz w:val="24"/>
          <w:szCs w:val="24"/>
        </w:rPr>
      </w:pPr>
      <w:r>
        <w:rPr>
          <w:rFonts w:ascii="Times New Roman" w:hAnsi="Times New Roman" w:cs="Times New Roman"/>
          <w:sz w:val="24"/>
          <w:szCs w:val="24"/>
        </w:rPr>
        <w:t xml:space="preserve">effects of the 2004 tsunami in Indonesia and Sri Lanka. </w:t>
      </w:r>
      <w:r>
        <w:rPr>
          <w:rFonts w:ascii="Times New Roman" w:hAnsi="Times New Roman" w:cs="Times New Roman"/>
          <w:i/>
          <w:sz w:val="24"/>
          <w:szCs w:val="24"/>
        </w:rPr>
        <w:t xml:space="preserve">Journal of Conflict Resolution </w:t>
      </w:r>
      <w:r>
        <w:rPr>
          <w:rFonts w:ascii="Times New Roman" w:hAnsi="Times New Roman" w:cs="Times New Roman"/>
          <w:sz w:val="24"/>
          <w:szCs w:val="24"/>
        </w:rPr>
        <w:t>53(4): 624-645.</w:t>
      </w:r>
    </w:p>
    <w:p w14:paraId="24217713"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Belligoni, Sara. 2020. Overcoming the Mistrust: How State Capacity Challenges Civil-Military </w:t>
      </w:r>
    </w:p>
    <w:p w14:paraId="32E1D970"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Humanitarian Coordination When Responding to Disasters. </w:t>
      </w:r>
      <w:r w:rsidRPr="00081F07">
        <w:rPr>
          <w:rFonts w:ascii="Times New Roman" w:hAnsi="Times New Roman" w:cs="Times New Roman"/>
          <w:i/>
          <w:sz w:val="24"/>
          <w:szCs w:val="24"/>
        </w:rPr>
        <w:t>Draft Manuscript</w:t>
      </w:r>
    </w:p>
    <w:p w14:paraId="1D5F66BF"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Berrebi, Claude</w:t>
      </w:r>
      <w:r>
        <w:rPr>
          <w:rFonts w:ascii="Times New Roman" w:hAnsi="Times New Roman" w:cs="Times New Roman"/>
          <w:sz w:val="24"/>
          <w:szCs w:val="24"/>
        </w:rPr>
        <w:t xml:space="preserve"> &amp; </w:t>
      </w:r>
      <w:r w:rsidRPr="006D020E">
        <w:rPr>
          <w:rFonts w:ascii="Times New Roman" w:hAnsi="Times New Roman" w:cs="Times New Roman"/>
          <w:sz w:val="24"/>
          <w:szCs w:val="24"/>
        </w:rPr>
        <w:t>Jordan Ostwald</w:t>
      </w:r>
      <w:r>
        <w:rPr>
          <w:rFonts w:ascii="Times New Roman" w:hAnsi="Times New Roman" w:cs="Times New Roman"/>
          <w:sz w:val="24"/>
          <w:szCs w:val="24"/>
        </w:rPr>
        <w:t xml:space="preserve"> (</w:t>
      </w:r>
      <w:r w:rsidRPr="006D020E">
        <w:rPr>
          <w:rFonts w:ascii="Times New Roman" w:hAnsi="Times New Roman" w:cs="Times New Roman"/>
          <w:sz w:val="24"/>
          <w:szCs w:val="24"/>
        </w:rPr>
        <w:t>2011</w:t>
      </w:r>
      <w:r>
        <w:rPr>
          <w:rFonts w:ascii="Times New Roman" w:hAnsi="Times New Roman" w:cs="Times New Roman"/>
          <w:sz w:val="24"/>
          <w:szCs w:val="24"/>
        </w:rPr>
        <w:t>) Earthquakes, hurricanes, and terrorism: Do n</w:t>
      </w:r>
      <w:r w:rsidRPr="006D020E">
        <w:rPr>
          <w:rFonts w:ascii="Times New Roman" w:hAnsi="Times New Roman" w:cs="Times New Roman"/>
          <w:sz w:val="24"/>
          <w:szCs w:val="24"/>
        </w:rPr>
        <w:t xml:space="preserve">atural </w:t>
      </w:r>
    </w:p>
    <w:p w14:paraId="6FF564AE"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disasters incite t</w:t>
      </w:r>
      <w:r w:rsidRPr="006D020E">
        <w:rPr>
          <w:rFonts w:ascii="Times New Roman" w:hAnsi="Times New Roman" w:cs="Times New Roman"/>
          <w:sz w:val="24"/>
          <w:szCs w:val="24"/>
        </w:rPr>
        <w:t xml:space="preserve">error? </w:t>
      </w:r>
      <w:r w:rsidRPr="00563B65">
        <w:rPr>
          <w:rFonts w:ascii="Times New Roman" w:hAnsi="Times New Roman" w:cs="Times New Roman"/>
          <w:i/>
          <w:sz w:val="24"/>
          <w:szCs w:val="24"/>
        </w:rPr>
        <w:t>Public Choice</w:t>
      </w:r>
      <w:r w:rsidRPr="006D020E">
        <w:rPr>
          <w:rFonts w:ascii="Times New Roman" w:hAnsi="Times New Roman" w:cs="Times New Roman"/>
          <w:sz w:val="24"/>
          <w:szCs w:val="24"/>
        </w:rPr>
        <w:t xml:space="preserve"> 149(3/4): 383–403.</w:t>
      </w:r>
    </w:p>
    <w:p w14:paraId="3424695D"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Berrebi, Claude</w:t>
      </w:r>
      <w:r>
        <w:rPr>
          <w:rFonts w:ascii="Times New Roman" w:hAnsi="Times New Roman" w:cs="Times New Roman"/>
          <w:sz w:val="24"/>
          <w:szCs w:val="24"/>
        </w:rPr>
        <w:t xml:space="preserve"> &amp; </w:t>
      </w:r>
      <w:r w:rsidRPr="006D020E">
        <w:rPr>
          <w:rFonts w:ascii="Times New Roman" w:hAnsi="Times New Roman" w:cs="Times New Roman"/>
          <w:sz w:val="24"/>
          <w:szCs w:val="24"/>
        </w:rPr>
        <w:t>Jordan Ostwald</w:t>
      </w:r>
      <w:r>
        <w:rPr>
          <w:rFonts w:ascii="Times New Roman" w:hAnsi="Times New Roman" w:cs="Times New Roman"/>
          <w:sz w:val="24"/>
          <w:szCs w:val="24"/>
        </w:rPr>
        <w:t xml:space="preserve"> (2013) Exploiting the chaos: Terrorist target choice following </w:t>
      </w:r>
    </w:p>
    <w:p w14:paraId="73EADBE4" w14:textId="77777777" w:rsidR="00E53632" w:rsidRPr="00081F07"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 xml:space="preserve">natural disasters. </w:t>
      </w:r>
      <w:r>
        <w:rPr>
          <w:rFonts w:ascii="Times New Roman" w:hAnsi="Times New Roman" w:cs="Times New Roman"/>
          <w:i/>
          <w:sz w:val="24"/>
          <w:szCs w:val="24"/>
        </w:rPr>
        <w:t xml:space="preserve">Southern Economic Journal </w:t>
      </w:r>
      <w:r>
        <w:rPr>
          <w:rFonts w:ascii="Times New Roman" w:hAnsi="Times New Roman" w:cs="Times New Roman"/>
          <w:sz w:val="24"/>
          <w:szCs w:val="24"/>
        </w:rPr>
        <w:t>79(4): 793-811.</w:t>
      </w:r>
    </w:p>
    <w:p w14:paraId="1402A222"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Brandt, Patrick T;</w:t>
      </w:r>
      <w:r w:rsidRPr="006D020E">
        <w:rPr>
          <w:rFonts w:ascii="Times New Roman" w:hAnsi="Times New Roman" w:cs="Times New Roman"/>
          <w:sz w:val="24"/>
          <w:szCs w:val="24"/>
        </w:rPr>
        <w:t xml:space="preserve"> T David Mason, Mehmet Gurses, Nicola</w:t>
      </w:r>
      <w:r>
        <w:rPr>
          <w:rFonts w:ascii="Times New Roman" w:hAnsi="Times New Roman" w:cs="Times New Roman"/>
          <w:sz w:val="24"/>
          <w:szCs w:val="24"/>
        </w:rPr>
        <w:t xml:space="preserve">i Petrovsky &amp; Dagmar Radin (2008) </w:t>
      </w:r>
    </w:p>
    <w:p w14:paraId="44129FD5"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When and how the fighting stops: E</w:t>
      </w:r>
      <w:r w:rsidRPr="006D020E">
        <w:rPr>
          <w:rFonts w:ascii="Times New Roman" w:hAnsi="Times New Roman" w:cs="Times New Roman"/>
          <w:sz w:val="24"/>
          <w:szCs w:val="24"/>
        </w:rPr>
        <w:t>xpl</w:t>
      </w:r>
      <w:r>
        <w:rPr>
          <w:rFonts w:ascii="Times New Roman" w:hAnsi="Times New Roman" w:cs="Times New Roman"/>
          <w:sz w:val="24"/>
          <w:szCs w:val="24"/>
        </w:rPr>
        <w:t xml:space="preserve">aining the duration and outcome of civil </w:t>
      </w:r>
    </w:p>
    <w:p w14:paraId="198A9209"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w</w:t>
      </w:r>
      <w:r w:rsidRPr="006D020E">
        <w:rPr>
          <w:rFonts w:ascii="Times New Roman" w:hAnsi="Times New Roman" w:cs="Times New Roman"/>
          <w:sz w:val="24"/>
          <w:szCs w:val="24"/>
        </w:rPr>
        <w:t xml:space="preserve">ars. </w:t>
      </w:r>
      <w:r w:rsidRPr="00731422">
        <w:rPr>
          <w:rFonts w:ascii="Times New Roman" w:hAnsi="Times New Roman" w:cs="Times New Roman"/>
          <w:i/>
          <w:sz w:val="24"/>
          <w:szCs w:val="24"/>
        </w:rPr>
        <w:t>Defence</w:t>
      </w:r>
      <w:r>
        <w:rPr>
          <w:rFonts w:ascii="Times New Roman" w:hAnsi="Times New Roman" w:cs="Times New Roman"/>
          <w:i/>
          <w:sz w:val="24"/>
          <w:szCs w:val="24"/>
        </w:rPr>
        <w:t xml:space="preserve"> and Peace Economics </w:t>
      </w:r>
      <w:r w:rsidRPr="001F363F">
        <w:rPr>
          <w:rFonts w:ascii="Times New Roman" w:hAnsi="Times New Roman" w:cs="Times New Roman"/>
          <w:sz w:val="24"/>
          <w:szCs w:val="24"/>
        </w:rPr>
        <w:t>19(6):</w:t>
      </w:r>
      <w:r>
        <w:rPr>
          <w:rFonts w:ascii="Times New Roman" w:hAnsi="Times New Roman" w:cs="Times New Roman"/>
          <w:i/>
          <w:sz w:val="24"/>
          <w:szCs w:val="24"/>
        </w:rPr>
        <w:t xml:space="preserve"> </w:t>
      </w:r>
      <w:r>
        <w:rPr>
          <w:rFonts w:ascii="Times New Roman" w:hAnsi="Times New Roman" w:cs="Times New Roman"/>
          <w:sz w:val="24"/>
          <w:szCs w:val="24"/>
        </w:rPr>
        <w:t>415-</w:t>
      </w:r>
      <w:r w:rsidRPr="006D020E">
        <w:rPr>
          <w:rFonts w:ascii="Times New Roman" w:hAnsi="Times New Roman" w:cs="Times New Roman"/>
          <w:sz w:val="24"/>
          <w:szCs w:val="24"/>
        </w:rPr>
        <w:t>434.</w:t>
      </w:r>
    </w:p>
    <w:p w14:paraId="74112D12"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Brancati, Dawn </w:t>
      </w:r>
      <w:r>
        <w:rPr>
          <w:rFonts w:ascii="Times New Roman" w:hAnsi="Times New Roman" w:cs="Times New Roman"/>
          <w:sz w:val="24"/>
          <w:szCs w:val="24"/>
        </w:rPr>
        <w:t>(</w:t>
      </w:r>
      <w:r w:rsidRPr="006D020E">
        <w:rPr>
          <w:rFonts w:ascii="Times New Roman" w:hAnsi="Times New Roman" w:cs="Times New Roman"/>
          <w:sz w:val="24"/>
          <w:szCs w:val="24"/>
        </w:rPr>
        <w:t>2007</w:t>
      </w:r>
      <w:r>
        <w:rPr>
          <w:rFonts w:ascii="Times New Roman" w:hAnsi="Times New Roman" w:cs="Times New Roman"/>
          <w:sz w:val="24"/>
          <w:szCs w:val="24"/>
        </w:rPr>
        <w:t>) Political aftershocks: The i</w:t>
      </w:r>
      <w:r w:rsidRPr="006D020E">
        <w:rPr>
          <w:rFonts w:ascii="Times New Roman" w:hAnsi="Times New Roman" w:cs="Times New Roman"/>
          <w:sz w:val="24"/>
          <w:szCs w:val="24"/>
        </w:rPr>
        <w:t>mpact o</w:t>
      </w:r>
      <w:r>
        <w:rPr>
          <w:rFonts w:ascii="Times New Roman" w:hAnsi="Times New Roman" w:cs="Times New Roman"/>
          <w:sz w:val="24"/>
          <w:szCs w:val="24"/>
        </w:rPr>
        <w:t>f earthquakes on i</w:t>
      </w:r>
      <w:r w:rsidRPr="006D020E">
        <w:rPr>
          <w:rFonts w:ascii="Times New Roman" w:hAnsi="Times New Roman" w:cs="Times New Roman"/>
          <w:sz w:val="24"/>
          <w:szCs w:val="24"/>
        </w:rPr>
        <w:t xml:space="preserve">ntrastate </w:t>
      </w:r>
      <w:r>
        <w:rPr>
          <w:rFonts w:ascii="Times New Roman" w:hAnsi="Times New Roman" w:cs="Times New Roman"/>
          <w:sz w:val="24"/>
          <w:szCs w:val="24"/>
        </w:rPr>
        <w:t>conflic</w:t>
      </w:r>
      <w:r w:rsidRPr="006D020E">
        <w:rPr>
          <w:rFonts w:ascii="Times New Roman" w:hAnsi="Times New Roman" w:cs="Times New Roman"/>
          <w:sz w:val="24"/>
          <w:szCs w:val="24"/>
        </w:rPr>
        <w:t xml:space="preserve">t. </w:t>
      </w:r>
    </w:p>
    <w:p w14:paraId="51FB0885"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Journal of Conflict Resolution</w:t>
      </w:r>
      <w:r w:rsidRPr="006D020E">
        <w:rPr>
          <w:rFonts w:ascii="Times New Roman" w:hAnsi="Times New Roman" w:cs="Times New Roman"/>
          <w:sz w:val="24"/>
          <w:szCs w:val="24"/>
        </w:rPr>
        <w:t xml:space="preserve"> 51(5): 715–743.</w:t>
      </w:r>
    </w:p>
    <w:p w14:paraId="2682AF42"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Carter, David B</w:t>
      </w:r>
      <w:r w:rsidRPr="006D020E">
        <w:rPr>
          <w:rFonts w:ascii="Times New Roman" w:hAnsi="Times New Roman" w:cs="Times New Roman"/>
          <w:sz w:val="24"/>
          <w:szCs w:val="24"/>
        </w:rPr>
        <w:t>,</w:t>
      </w:r>
      <w:r>
        <w:rPr>
          <w:rFonts w:ascii="Times New Roman" w:hAnsi="Times New Roman" w:cs="Times New Roman"/>
          <w:sz w:val="24"/>
          <w:szCs w:val="24"/>
        </w:rPr>
        <w:t xml:space="preserve"> &amp; Curtis S</w:t>
      </w:r>
      <w:r w:rsidRPr="006D020E">
        <w:rPr>
          <w:rFonts w:ascii="Times New Roman" w:hAnsi="Times New Roman" w:cs="Times New Roman"/>
          <w:sz w:val="24"/>
          <w:szCs w:val="24"/>
        </w:rPr>
        <w:t xml:space="preserve"> Signorino </w:t>
      </w:r>
      <w:r>
        <w:rPr>
          <w:rFonts w:ascii="Times New Roman" w:hAnsi="Times New Roman" w:cs="Times New Roman"/>
          <w:sz w:val="24"/>
          <w:szCs w:val="24"/>
        </w:rPr>
        <w:t>(</w:t>
      </w:r>
      <w:r w:rsidRPr="006D020E">
        <w:rPr>
          <w:rFonts w:ascii="Times New Roman" w:hAnsi="Times New Roman" w:cs="Times New Roman"/>
          <w:sz w:val="24"/>
          <w:szCs w:val="24"/>
        </w:rPr>
        <w:t>2010</w:t>
      </w:r>
      <w:r>
        <w:rPr>
          <w:rFonts w:ascii="Times New Roman" w:hAnsi="Times New Roman" w:cs="Times New Roman"/>
          <w:sz w:val="24"/>
          <w:szCs w:val="24"/>
        </w:rPr>
        <w:t>)</w:t>
      </w:r>
      <w:r w:rsidRPr="006D020E">
        <w:rPr>
          <w:rFonts w:ascii="Times New Roman" w:hAnsi="Times New Roman" w:cs="Times New Roman"/>
          <w:sz w:val="24"/>
          <w:szCs w:val="24"/>
        </w:rPr>
        <w:t xml:space="preserve"> Back to the </w:t>
      </w:r>
      <w:r>
        <w:rPr>
          <w:rFonts w:ascii="Times New Roman" w:hAnsi="Times New Roman" w:cs="Times New Roman"/>
          <w:sz w:val="24"/>
          <w:szCs w:val="24"/>
        </w:rPr>
        <w:t>future: Modeling time d</w:t>
      </w:r>
      <w:r w:rsidRPr="006D020E">
        <w:rPr>
          <w:rFonts w:ascii="Times New Roman" w:hAnsi="Times New Roman" w:cs="Times New Roman"/>
          <w:sz w:val="24"/>
          <w:szCs w:val="24"/>
        </w:rPr>
        <w:t xml:space="preserve">ependence </w:t>
      </w:r>
    </w:p>
    <w:p w14:paraId="7E8A41C0"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in binary d</w:t>
      </w:r>
      <w:r w:rsidRPr="006D020E">
        <w:rPr>
          <w:rFonts w:ascii="Times New Roman" w:hAnsi="Times New Roman" w:cs="Times New Roman"/>
          <w:sz w:val="24"/>
          <w:szCs w:val="24"/>
        </w:rPr>
        <w:t xml:space="preserve">ata. </w:t>
      </w:r>
      <w:r w:rsidRPr="00CB37C9">
        <w:rPr>
          <w:rFonts w:ascii="Times New Roman" w:hAnsi="Times New Roman" w:cs="Times New Roman"/>
          <w:i/>
          <w:sz w:val="24"/>
          <w:szCs w:val="24"/>
        </w:rPr>
        <w:t>Political Analysis</w:t>
      </w:r>
      <w:r w:rsidRPr="006D020E">
        <w:rPr>
          <w:rFonts w:ascii="Times New Roman" w:hAnsi="Times New Roman" w:cs="Times New Roman"/>
          <w:sz w:val="24"/>
          <w:szCs w:val="24"/>
        </w:rPr>
        <w:t xml:space="preserve"> 18(3): 271-292.</w:t>
      </w:r>
    </w:p>
    <w:p w14:paraId="19096D98"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Centre for Research on the Epidemiology of Disasters (CRE</w:t>
      </w:r>
      <w:r>
        <w:rPr>
          <w:rFonts w:ascii="Times New Roman" w:hAnsi="Times New Roman" w:cs="Times New Roman"/>
          <w:sz w:val="24"/>
          <w:szCs w:val="24"/>
        </w:rPr>
        <w:t xml:space="preserve">D) (2020) EM-DAT: The emergency </w:t>
      </w:r>
    </w:p>
    <w:p w14:paraId="19BE2A07"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e</w:t>
      </w:r>
      <w:r w:rsidRPr="006D020E">
        <w:rPr>
          <w:rFonts w:ascii="Times New Roman" w:hAnsi="Times New Roman" w:cs="Times New Roman"/>
          <w:sz w:val="24"/>
          <w:szCs w:val="24"/>
        </w:rPr>
        <w:t>ve</w:t>
      </w:r>
      <w:r>
        <w:rPr>
          <w:rFonts w:ascii="Times New Roman" w:hAnsi="Times New Roman" w:cs="Times New Roman"/>
          <w:sz w:val="24"/>
          <w:szCs w:val="24"/>
        </w:rPr>
        <w:t>nts d</w:t>
      </w:r>
      <w:r w:rsidRPr="006D020E">
        <w:rPr>
          <w:rFonts w:ascii="Times New Roman" w:hAnsi="Times New Roman" w:cs="Times New Roman"/>
          <w:sz w:val="24"/>
          <w:szCs w:val="24"/>
        </w:rPr>
        <w:t>atabase. Brussels: Université Cath</w:t>
      </w:r>
      <w:r>
        <w:rPr>
          <w:rFonts w:ascii="Times New Roman" w:hAnsi="Times New Roman" w:cs="Times New Roman"/>
          <w:sz w:val="24"/>
          <w:szCs w:val="24"/>
        </w:rPr>
        <w:t xml:space="preserve">olique de Louvain. Available at  </w:t>
      </w:r>
    </w:p>
    <w:p w14:paraId="2F5EFECC"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http://www.emdat.be</w:t>
      </w:r>
    </w:p>
    <w:p w14:paraId="6A61B10C"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lastRenderedPageBreak/>
        <w:t>Chung, Eunbin</w:t>
      </w:r>
      <w:r>
        <w:rPr>
          <w:rFonts w:ascii="Times New Roman" w:hAnsi="Times New Roman" w:cs="Times New Roman"/>
          <w:sz w:val="24"/>
          <w:szCs w:val="24"/>
        </w:rPr>
        <w:t xml:space="preserve"> &amp; </w:t>
      </w:r>
      <w:r w:rsidRPr="006D020E">
        <w:rPr>
          <w:rFonts w:ascii="Times New Roman" w:hAnsi="Times New Roman" w:cs="Times New Roman"/>
          <w:sz w:val="24"/>
          <w:szCs w:val="24"/>
        </w:rPr>
        <w:t xml:space="preserve">Inbok Rhee </w:t>
      </w:r>
      <w:r>
        <w:rPr>
          <w:rFonts w:ascii="Times New Roman" w:hAnsi="Times New Roman" w:cs="Times New Roman"/>
          <w:sz w:val="24"/>
          <w:szCs w:val="24"/>
        </w:rPr>
        <w:t>(</w:t>
      </w:r>
      <w:r w:rsidRPr="006D020E">
        <w:rPr>
          <w:rFonts w:ascii="Times New Roman" w:hAnsi="Times New Roman" w:cs="Times New Roman"/>
          <w:sz w:val="24"/>
          <w:szCs w:val="24"/>
        </w:rPr>
        <w:t>2020</w:t>
      </w:r>
      <w:r>
        <w:rPr>
          <w:rFonts w:ascii="Times New Roman" w:hAnsi="Times New Roman" w:cs="Times New Roman"/>
          <w:sz w:val="24"/>
          <w:szCs w:val="24"/>
        </w:rPr>
        <w:t>) Natural disasters and outgroup p</w:t>
      </w:r>
      <w:r w:rsidRPr="006D020E">
        <w:rPr>
          <w:rFonts w:ascii="Times New Roman" w:hAnsi="Times New Roman" w:cs="Times New Roman"/>
          <w:sz w:val="24"/>
          <w:szCs w:val="24"/>
        </w:rPr>
        <w:t xml:space="preserve">reference in Africa.  </w:t>
      </w:r>
    </w:p>
    <w:p w14:paraId="40D20A80" w14:textId="77777777" w:rsidR="00E53632" w:rsidRPr="00CB37C9" w:rsidRDefault="00E53632" w:rsidP="00E53632">
      <w:pPr>
        <w:spacing w:after="0" w:line="480" w:lineRule="auto"/>
        <w:ind w:firstLine="720"/>
        <w:contextualSpacing/>
        <w:mirrorIndents/>
        <w:rPr>
          <w:rFonts w:ascii="Times New Roman" w:hAnsi="Times New Roman" w:cs="Times New Roman"/>
          <w:i/>
          <w:sz w:val="24"/>
          <w:szCs w:val="24"/>
        </w:rPr>
      </w:pPr>
      <w:r w:rsidRPr="00CB37C9">
        <w:rPr>
          <w:rFonts w:ascii="Times New Roman" w:hAnsi="Times New Roman" w:cs="Times New Roman"/>
          <w:i/>
          <w:sz w:val="24"/>
          <w:szCs w:val="24"/>
        </w:rPr>
        <w:t>Draft Manuscript</w:t>
      </w:r>
    </w:p>
    <w:p w14:paraId="54E9B4FA"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Clayton, Govinda (</w:t>
      </w:r>
      <w:r w:rsidRPr="006D020E">
        <w:rPr>
          <w:rFonts w:ascii="Times New Roman" w:hAnsi="Times New Roman" w:cs="Times New Roman"/>
          <w:sz w:val="24"/>
          <w:szCs w:val="24"/>
        </w:rPr>
        <w:t>2013</w:t>
      </w:r>
      <w:r>
        <w:rPr>
          <w:rFonts w:ascii="Times New Roman" w:hAnsi="Times New Roman" w:cs="Times New Roman"/>
          <w:sz w:val="24"/>
          <w:szCs w:val="24"/>
        </w:rPr>
        <w:t>) Relative rebel s</w:t>
      </w:r>
      <w:r w:rsidRPr="006D020E">
        <w:rPr>
          <w:rFonts w:ascii="Times New Roman" w:hAnsi="Times New Roman" w:cs="Times New Roman"/>
          <w:sz w:val="24"/>
          <w:szCs w:val="24"/>
        </w:rPr>
        <w:t>trength and the</w:t>
      </w:r>
      <w:r>
        <w:rPr>
          <w:rFonts w:ascii="Times New Roman" w:hAnsi="Times New Roman" w:cs="Times New Roman"/>
          <w:sz w:val="24"/>
          <w:szCs w:val="24"/>
        </w:rPr>
        <w:t xml:space="preserve"> onset and outcome of civil w</w:t>
      </w:r>
      <w:r w:rsidRPr="006D020E">
        <w:rPr>
          <w:rFonts w:ascii="Times New Roman" w:hAnsi="Times New Roman" w:cs="Times New Roman"/>
          <w:sz w:val="24"/>
          <w:szCs w:val="24"/>
        </w:rPr>
        <w:t xml:space="preserve">ar </w:t>
      </w:r>
    </w:p>
    <w:p w14:paraId="24D0CAEA"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m</w:t>
      </w:r>
      <w:r w:rsidRPr="006D020E">
        <w:rPr>
          <w:rFonts w:ascii="Times New Roman" w:hAnsi="Times New Roman" w:cs="Times New Roman"/>
          <w:sz w:val="24"/>
          <w:szCs w:val="24"/>
        </w:rPr>
        <w:t xml:space="preserve">ediation. </w:t>
      </w:r>
      <w:r w:rsidRPr="00CB37C9">
        <w:rPr>
          <w:rFonts w:ascii="Times New Roman" w:hAnsi="Times New Roman" w:cs="Times New Roman"/>
          <w:i/>
          <w:sz w:val="24"/>
          <w:szCs w:val="24"/>
        </w:rPr>
        <w:t>Journal of Peace Research</w:t>
      </w:r>
      <w:r w:rsidRPr="006D020E">
        <w:rPr>
          <w:rFonts w:ascii="Times New Roman" w:hAnsi="Times New Roman" w:cs="Times New Roman"/>
          <w:sz w:val="24"/>
          <w:szCs w:val="24"/>
        </w:rPr>
        <w:t xml:space="preserve"> 50(5): 609-622.</w:t>
      </w:r>
    </w:p>
    <w:p w14:paraId="790542A7" w14:textId="77777777" w:rsidR="00E53632" w:rsidRPr="00CB37C9" w:rsidRDefault="00E53632" w:rsidP="00E53632">
      <w:pPr>
        <w:spacing w:after="0" w:line="480" w:lineRule="auto"/>
        <w:contextualSpacing/>
        <w:mirrorIndents/>
        <w:rPr>
          <w:rFonts w:ascii="Times New Roman" w:hAnsi="Times New Roman" w:cs="Times New Roman"/>
          <w:i/>
          <w:sz w:val="24"/>
          <w:szCs w:val="24"/>
        </w:rPr>
      </w:pPr>
      <w:r>
        <w:rPr>
          <w:rFonts w:ascii="Times New Roman" w:hAnsi="Times New Roman" w:cs="Times New Roman"/>
          <w:sz w:val="24"/>
          <w:szCs w:val="24"/>
        </w:rPr>
        <w:t>Collier, Paul;</w:t>
      </w:r>
      <w:r w:rsidRPr="006D020E">
        <w:rPr>
          <w:rFonts w:ascii="Times New Roman" w:hAnsi="Times New Roman" w:cs="Times New Roman"/>
          <w:sz w:val="24"/>
          <w:szCs w:val="24"/>
        </w:rPr>
        <w:t xml:space="preserve"> Anke Hoeffler</w:t>
      </w:r>
      <w:r>
        <w:rPr>
          <w:rFonts w:ascii="Times New Roman" w:hAnsi="Times New Roman" w:cs="Times New Roman"/>
          <w:sz w:val="24"/>
          <w:szCs w:val="24"/>
        </w:rPr>
        <w:t xml:space="preserve"> &amp; Måns Söderbom (</w:t>
      </w:r>
      <w:r w:rsidRPr="006D020E">
        <w:rPr>
          <w:rFonts w:ascii="Times New Roman" w:hAnsi="Times New Roman" w:cs="Times New Roman"/>
          <w:sz w:val="24"/>
          <w:szCs w:val="24"/>
        </w:rPr>
        <w:t>2004</w:t>
      </w:r>
      <w:r>
        <w:rPr>
          <w:rFonts w:ascii="Times New Roman" w:hAnsi="Times New Roman" w:cs="Times New Roman"/>
          <w:sz w:val="24"/>
          <w:szCs w:val="24"/>
        </w:rPr>
        <w:t>) On the duration of civil w</w:t>
      </w:r>
      <w:r w:rsidRPr="006D020E">
        <w:rPr>
          <w:rFonts w:ascii="Times New Roman" w:hAnsi="Times New Roman" w:cs="Times New Roman"/>
          <w:sz w:val="24"/>
          <w:szCs w:val="24"/>
        </w:rPr>
        <w:t xml:space="preserve">ar. </w:t>
      </w:r>
      <w:r w:rsidRPr="00CB37C9">
        <w:rPr>
          <w:rFonts w:ascii="Times New Roman" w:hAnsi="Times New Roman" w:cs="Times New Roman"/>
          <w:i/>
          <w:sz w:val="24"/>
          <w:szCs w:val="24"/>
        </w:rPr>
        <w:t xml:space="preserve">Journal </w:t>
      </w:r>
    </w:p>
    <w:p w14:paraId="59DB0417"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of Peace Research</w:t>
      </w:r>
      <w:r w:rsidRPr="006D020E">
        <w:rPr>
          <w:rFonts w:ascii="Times New Roman" w:hAnsi="Times New Roman" w:cs="Times New Roman"/>
          <w:sz w:val="24"/>
          <w:szCs w:val="24"/>
        </w:rPr>
        <w:t xml:space="preserve"> 41(3): 253-273.</w:t>
      </w:r>
    </w:p>
    <w:p w14:paraId="4238D746"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Coppedge, Michael</w:t>
      </w:r>
      <w:r>
        <w:rPr>
          <w:rFonts w:ascii="Times New Roman" w:hAnsi="Times New Roman" w:cs="Times New Roman"/>
          <w:sz w:val="24"/>
          <w:szCs w:val="24"/>
        </w:rPr>
        <w:t>;</w:t>
      </w:r>
      <w:r w:rsidRPr="006D020E">
        <w:rPr>
          <w:rFonts w:ascii="Times New Roman" w:hAnsi="Times New Roman" w:cs="Times New Roman"/>
          <w:sz w:val="24"/>
          <w:szCs w:val="24"/>
        </w:rPr>
        <w:t xml:space="preserve"> John Gerring, Carl Henrik Knutsen, Staffan I Lindberg, Jan Teorell,</w:t>
      </w:r>
      <w:r>
        <w:rPr>
          <w:rFonts w:ascii="Times New Roman" w:hAnsi="Times New Roman" w:cs="Times New Roman"/>
          <w:sz w:val="24"/>
          <w:szCs w:val="24"/>
        </w:rPr>
        <w:t xml:space="preserve"> </w:t>
      </w:r>
      <w:r w:rsidRPr="006D020E">
        <w:rPr>
          <w:rFonts w:ascii="Times New Roman" w:hAnsi="Times New Roman" w:cs="Times New Roman"/>
          <w:sz w:val="24"/>
          <w:szCs w:val="24"/>
        </w:rPr>
        <w:t xml:space="preserve">Nazifa </w:t>
      </w:r>
    </w:p>
    <w:p w14:paraId="19A76802"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Alizada, David Altman, Michael Bernhard, Agnes Cornell, M Steven Fish, Lisa</w:t>
      </w:r>
      <w:r>
        <w:rPr>
          <w:rFonts w:ascii="Times New Roman" w:hAnsi="Times New Roman" w:cs="Times New Roman"/>
          <w:sz w:val="24"/>
          <w:szCs w:val="24"/>
        </w:rPr>
        <w:t xml:space="preserve"> </w:t>
      </w:r>
    </w:p>
    <w:p w14:paraId="464DC475"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Gastaldi, Haakon Gjerløw, Adam Glynn, Allen Hicken, Garry Hindle, Nina </w:t>
      </w:r>
    </w:p>
    <w:p w14:paraId="30768B08"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Ilchenko, Joshua</w:t>
      </w:r>
      <w:r>
        <w:rPr>
          <w:rFonts w:ascii="Times New Roman" w:hAnsi="Times New Roman" w:cs="Times New Roman"/>
          <w:sz w:val="24"/>
          <w:szCs w:val="24"/>
        </w:rPr>
        <w:t xml:space="preserve"> </w:t>
      </w:r>
      <w:r w:rsidRPr="006D020E">
        <w:rPr>
          <w:rFonts w:ascii="Times New Roman" w:hAnsi="Times New Roman" w:cs="Times New Roman"/>
          <w:sz w:val="24"/>
          <w:szCs w:val="24"/>
        </w:rPr>
        <w:t xml:space="preserve">Krusell, Anna Lührmann, Seraphine F Maerz, Kyle L </w:t>
      </w:r>
    </w:p>
    <w:p w14:paraId="4EC0732B"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Marquardt, Kelly McMann, Valeriya</w:t>
      </w:r>
      <w:r>
        <w:rPr>
          <w:rFonts w:ascii="Times New Roman" w:hAnsi="Times New Roman" w:cs="Times New Roman"/>
          <w:sz w:val="24"/>
          <w:szCs w:val="24"/>
        </w:rPr>
        <w:t xml:space="preserve"> </w:t>
      </w:r>
      <w:r w:rsidRPr="006D020E">
        <w:rPr>
          <w:rFonts w:ascii="Times New Roman" w:hAnsi="Times New Roman" w:cs="Times New Roman"/>
          <w:sz w:val="24"/>
          <w:szCs w:val="24"/>
        </w:rPr>
        <w:t xml:space="preserve">Mechkova, Juraj Medzihorsky, Pamela </w:t>
      </w:r>
    </w:p>
    <w:p w14:paraId="480F1A7A"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Paxton, Daniel Pems</w:t>
      </w:r>
      <w:r>
        <w:rPr>
          <w:rFonts w:ascii="Times New Roman" w:hAnsi="Times New Roman" w:cs="Times New Roman"/>
          <w:sz w:val="24"/>
          <w:szCs w:val="24"/>
        </w:rPr>
        <w:t xml:space="preserve">tein, Josefine Pernes, Johannes </w:t>
      </w:r>
      <w:r w:rsidRPr="006D020E">
        <w:rPr>
          <w:rFonts w:ascii="Times New Roman" w:hAnsi="Times New Roman" w:cs="Times New Roman"/>
          <w:sz w:val="24"/>
          <w:szCs w:val="24"/>
        </w:rPr>
        <w:t xml:space="preserve">von Römer, Brigitte Seim, </w:t>
      </w:r>
    </w:p>
    <w:p w14:paraId="06779CB4"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Rachel Sigman, Svend-Erik Skaaning, Jeffrey Staton, Aksel</w:t>
      </w:r>
      <w:r>
        <w:rPr>
          <w:rFonts w:ascii="Times New Roman" w:hAnsi="Times New Roman" w:cs="Times New Roman"/>
          <w:sz w:val="24"/>
          <w:szCs w:val="24"/>
        </w:rPr>
        <w:t xml:space="preserve"> </w:t>
      </w:r>
      <w:r w:rsidRPr="006D020E">
        <w:rPr>
          <w:rFonts w:ascii="Times New Roman" w:hAnsi="Times New Roman" w:cs="Times New Roman"/>
          <w:sz w:val="24"/>
          <w:szCs w:val="24"/>
        </w:rPr>
        <w:t xml:space="preserve">Sundström, Eitan </w:t>
      </w:r>
    </w:p>
    <w:p w14:paraId="35C36BD3"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Tzelgov,</w:t>
      </w:r>
      <w:r>
        <w:rPr>
          <w:rFonts w:ascii="Times New Roman" w:hAnsi="Times New Roman" w:cs="Times New Roman"/>
          <w:sz w:val="24"/>
          <w:szCs w:val="24"/>
        </w:rPr>
        <w:t xml:space="preserve"> Yi-ting Wang, Tore Wig, Steven </w:t>
      </w:r>
      <w:r w:rsidRPr="006D020E">
        <w:rPr>
          <w:rFonts w:ascii="Times New Roman" w:hAnsi="Times New Roman" w:cs="Times New Roman"/>
          <w:sz w:val="24"/>
          <w:szCs w:val="24"/>
        </w:rPr>
        <w:t>Wilson</w:t>
      </w:r>
      <w:r>
        <w:rPr>
          <w:rFonts w:ascii="Times New Roman" w:hAnsi="Times New Roman" w:cs="Times New Roman"/>
          <w:sz w:val="24"/>
          <w:szCs w:val="24"/>
        </w:rPr>
        <w:t xml:space="preserve"> &amp; </w:t>
      </w:r>
      <w:r w:rsidRPr="006D020E">
        <w:rPr>
          <w:rFonts w:ascii="Times New Roman" w:hAnsi="Times New Roman" w:cs="Times New Roman"/>
          <w:sz w:val="24"/>
          <w:szCs w:val="24"/>
        </w:rPr>
        <w:t>Daniel Ziblatt. 2021.</w:t>
      </w:r>
      <w:r>
        <w:rPr>
          <w:rFonts w:ascii="Times New Roman" w:hAnsi="Times New Roman" w:cs="Times New Roman"/>
          <w:sz w:val="24"/>
          <w:szCs w:val="24"/>
        </w:rPr>
        <w:t xml:space="preserve">  ‘V-</w:t>
      </w:r>
    </w:p>
    <w:p w14:paraId="250C4D9A"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Dem [Country–Year</w:t>
      </w:r>
      <w:r w:rsidRPr="006D020E">
        <w:rPr>
          <w:rFonts w:ascii="Times New Roman" w:hAnsi="Times New Roman" w:cs="Times New Roman"/>
          <w:sz w:val="24"/>
          <w:szCs w:val="24"/>
        </w:rPr>
        <w:t>] Dataset v</w:t>
      </w:r>
      <w:r>
        <w:rPr>
          <w:rFonts w:ascii="Times New Roman" w:hAnsi="Times New Roman" w:cs="Times New Roman"/>
          <w:sz w:val="24"/>
          <w:szCs w:val="24"/>
        </w:rPr>
        <w:t>11.1’ Varieties of democracy (V-</w:t>
      </w:r>
    </w:p>
    <w:p w14:paraId="6409DF84"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Dem)</w:t>
      </w:r>
      <w:r>
        <w:rPr>
          <w:rFonts w:ascii="Times New Roman" w:hAnsi="Times New Roman" w:cs="Times New Roman"/>
          <w:sz w:val="24"/>
          <w:szCs w:val="24"/>
        </w:rPr>
        <w:t xml:space="preserve"> p</w:t>
      </w:r>
      <w:r w:rsidRPr="006D020E">
        <w:rPr>
          <w:rFonts w:ascii="Times New Roman" w:hAnsi="Times New Roman" w:cs="Times New Roman"/>
          <w:sz w:val="24"/>
          <w:szCs w:val="24"/>
        </w:rPr>
        <w:t>roject. https://doi.org/10.23696/vdemds21.</w:t>
      </w:r>
    </w:p>
    <w:p w14:paraId="69D0AB3C"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Cunningham, David E </w:t>
      </w:r>
      <w:r>
        <w:rPr>
          <w:rFonts w:ascii="Times New Roman" w:hAnsi="Times New Roman" w:cs="Times New Roman"/>
          <w:sz w:val="24"/>
          <w:szCs w:val="24"/>
        </w:rPr>
        <w:t>(</w:t>
      </w:r>
      <w:r w:rsidRPr="006D020E">
        <w:rPr>
          <w:rFonts w:ascii="Times New Roman" w:hAnsi="Times New Roman" w:cs="Times New Roman"/>
          <w:sz w:val="24"/>
          <w:szCs w:val="24"/>
        </w:rPr>
        <w:t>2011</w:t>
      </w:r>
      <w:r>
        <w:rPr>
          <w:rFonts w:ascii="Times New Roman" w:hAnsi="Times New Roman" w:cs="Times New Roman"/>
          <w:sz w:val="24"/>
          <w:szCs w:val="24"/>
        </w:rPr>
        <w:t>)</w:t>
      </w:r>
      <w:r w:rsidRPr="006D020E">
        <w:rPr>
          <w:rFonts w:ascii="Times New Roman" w:hAnsi="Times New Roman" w:cs="Times New Roman"/>
          <w:sz w:val="24"/>
          <w:szCs w:val="24"/>
        </w:rPr>
        <w:t xml:space="preserve"> </w:t>
      </w:r>
      <w:r w:rsidRPr="00CB37C9">
        <w:rPr>
          <w:rFonts w:ascii="Times New Roman" w:hAnsi="Times New Roman" w:cs="Times New Roman"/>
          <w:i/>
          <w:sz w:val="24"/>
          <w:szCs w:val="24"/>
        </w:rPr>
        <w:t>Barriers to Peace in Civil War</w:t>
      </w:r>
      <w:r w:rsidRPr="006D020E">
        <w:rPr>
          <w:rFonts w:ascii="Times New Roman" w:hAnsi="Times New Roman" w:cs="Times New Roman"/>
          <w:sz w:val="24"/>
          <w:szCs w:val="24"/>
        </w:rPr>
        <w:t xml:space="preserve">. Cambridge: Cambridge University </w:t>
      </w:r>
    </w:p>
    <w:p w14:paraId="0546064D"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Press.  </w:t>
      </w:r>
    </w:p>
    <w:p w14:paraId="6A6C61DB"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Cunningham, David E;</w:t>
      </w:r>
      <w:r w:rsidRPr="006D020E">
        <w:rPr>
          <w:rFonts w:ascii="Times New Roman" w:hAnsi="Times New Roman" w:cs="Times New Roman"/>
          <w:sz w:val="24"/>
          <w:szCs w:val="24"/>
        </w:rPr>
        <w:t xml:space="preserve"> K</w:t>
      </w:r>
      <w:r>
        <w:rPr>
          <w:rFonts w:ascii="Times New Roman" w:hAnsi="Times New Roman" w:cs="Times New Roman"/>
          <w:sz w:val="24"/>
          <w:szCs w:val="24"/>
        </w:rPr>
        <w:t>ristian S Gleditsch &amp; Idean Salehyan</w:t>
      </w:r>
      <w:r w:rsidRPr="006D020E">
        <w:rPr>
          <w:rFonts w:ascii="Times New Roman" w:hAnsi="Times New Roman" w:cs="Times New Roman"/>
          <w:sz w:val="24"/>
          <w:szCs w:val="24"/>
        </w:rPr>
        <w:t xml:space="preserve"> </w:t>
      </w:r>
      <w:r>
        <w:rPr>
          <w:rFonts w:ascii="Times New Roman" w:hAnsi="Times New Roman" w:cs="Times New Roman"/>
          <w:sz w:val="24"/>
          <w:szCs w:val="24"/>
        </w:rPr>
        <w:t>(</w:t>
      </w:r>
      <w:r w:rsidRPr="006D020E">
        <w:rPr>
          <w:rFonts w:ascii="Times New Roman" w:hAnsi="Times New Roman" w:cs="Times New Roman"/>
          <w:sz w:val="24"/>
          <w:szCs w:val="24"/>
        </w:rPr>
        <w:t>2013</w:t>
      </w:r>
      <w:r>
        <w:rPr>
          <w:rFonts w:ascii="Times New Roman" w:hAnsi="Times New Roman" w:cs="Times New Roman"/>
          <w:sz w:val="24"/>
          <w:szCs w:val="24"/>
        </w:rPr>
        <w:t>)</w:t>
      </w:r>
      <w:r w:rsidRPr="006D020E">
        <w:rPr>
          <w:rFonts w:ascii="Times New Roman" w:hAnsi="Times New Roman" w:cs="Times New Roman"/>
          <w:sz w:val="24"/>
          <w:szCs w:val="24"/>
        </w:rPr>
        <w:t xml:space="preserve"> Non-state </w:t>
      </w:r>
      <w:r>
        <w:rPr>
          <w:rFonts w:ascii="Times New Roman" w:hAnsi="Times New Roman" w:cs="Times New Roman"/>
          <w:sz w:val="24"/>
          <w:szCs w:val="24"/>
        </w:rPr>
        <w:t>a</w:t>
      </w:r>
      <w:r w:rsidRPr="006D020E">
        <w:rPr>
          <w:rFonts w:ascii="Times New Roman" w:hAnsi="Times New Roman" w:cs="Times New Roman"/>
          <w:sz w:val="24"/>
          <w:szCs w:val="24"/>
        </w:rPr>
        <w:t xml:space="preserve">ctors in </w:t>
      </w:r>
      <w:r>
        <w:rPr>
          <w:rFonts w:ascii="Times New Roman" w:hAnsi="Times New Roman" w:cs="Times New Roman"/>
          <w:sz w:val="24"/>
          <w:szCs w:val="24"/>
        </w:rPr>
        <w:t xml:space="preserve">civil </w:t>
      </w:r>
    </w:p>
    <w:p w14:paraId="5AF2FD00"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wars: A new d</w:t>
      </w:r>
      <w:r w:rsidRPr="006D020E">
        <w:rPr>
          <w:rFonts w:ascii="Times New Roman" w:hAnsi="Times New Roman" w:cs="Times New Roman"/>
          <w:sz w:val="24"/>
          <w:szCs w:val="24"/>
        </w:rPr>
        <w:t xml:space="preserve">ataset.  </w:t>
      </w:r>
      <w:r w:rsidRPr="00CB37C9">
        <w:rPr>
          <w:rFonts w:ascii="Times New Roman" w:hAnsi="Times New Roman" w:cs="Times New Roman"/>
          <w:i/>
          <w:sz w:val="24"/>
          <w:szCs w:val="24"/>
        </w:rPr>
        <w:t>Conflict Management and Peace Science 30(5):</w:t>
      </w:r>
      <w:r w:rsidRPr="006D020E">
        <w:rPr>
          <w:rFonts w:ascii="Times New Roman" w:hAnsi="Times New Roman" w:cs="Times New Roman"/>
          <w:sz w:val="24"/>
          <w:szCs w:val="24"/>
        </w:rPr>
        <w:t xml:space="preserve"> 516–31.</w:t>
      </w:r>
    </w:p>
    <w:p w14:paraId="36E0DF2A" w14:textId="77777777" w:rsidR="00E53632" w:rsidRPr="00CB37C9" w:rsidRDefault="00E53632" w:rsidP="00E53632">
      <w:pPr>
        <w:spacing w:after="0" w:line="480" w:lineRule="auto"/>
        <w:contextualSpacing/>
        <w:mirrorIndents/>
        <w:rPr>
          <w:rFonts w:ascii="Times New Roman" w:hAnsi="Times New Roman" w:cs="Times New Roman"/>
          <w:i/>
          <w:sz w:val="24"/>
          <w:szCs w:val="24"/>
        </w:rPr>
      </w:pPr>
      <w:r w:rsidRPr="006D020E">
        <w:rPr>
          <w:rFonts w:ascii="Times New Roman" w:hAnsi="Times New Roman" w:cs="Times New Roman"/>
          <w:sz w:val="24"/>
          <w:szCs w:val="24"/>
        </w:rPr>
        <w:t>Duda, Patrizia</w:t>
      </w:r>
      <w:r>
        <w:rPr>
          <w:rFonts w:ascii="Times New Roman" w:hAnsi="Times New Roman" w:cs="Times New Roman"/>
          <w:sz w:val="24"/>
          <w:szCs w:val="24"/>
        </w:rPr>
        <w:t xml:space="preserve"> &amp; Ilan Kelman</w:t>
      </w:r>
      <w:r w:rsidRPr="006D020E">
        <w:rPr>
          <w:rFonts w:ascii="Times New Roman" w:hAnsi="Times New Roman" w:cs="Times New Roman"/>
          <w:sz w:val="24"/>
          <w:szCs w:val="24"/>
        </w:rPr>
        <w:t xml:space="preserve"> </w:t>
      </w:r>
      <w:r>
        <w:rPr>
          <w:rFonts w:ascii="Times New Roman" w:hAnsi="Times New Roman" w:cs="Times New Roman"/>
          <w:sz w:val="24"/>
          <w:szCs w:val="24"/>
        </w:rPr>
        <w:t>(</w:t>
      </w:r>
      <w:r w:rsidRPr="006D020E">
        <w:rPr>
          <w:rFonts w:ascii="Times New Roman" w:hAnsi="Times New Roman" w:cs="Times New Roman"/>
          <w:sz w:val="24"/>
          <w:szCs w:val="24"/>
        </w:rPr>
        <w:t>2020</w:t>
      </w:r>
      <w:r>
        <w:rPr>
          <w:rFonts w:ascii="Times New Roman" w:hAnsi="Times New Roman" w:cs="Times New Roman"/>
          <w:sz w:val="24"/>
          <w:szCs w:val="24"/>
        </w:rPr>
        <w:t>)</w:t>
      </w:r>
      <w:r w:rsidRPr="006D020E">
        <w:rPr>
          <w:rFonts w:ascii="Times New Roman" w:hAnsi="Times New Roman" w:cs="Times New Roman"/>
          <w:sz w:val="24"/>
          <w:szCs w:val="24"/>
        </w:rPr>
        <w:t xml:space="preserve"> Informal </w:t>
      </w:r>
      <w:r>
        <w:rPr>
          <w:rFonts w:ascii="Times New Roman" w:hAnsi="Times New Roman" w:cs="Times New Roman"/>
          <w:sz w:val="24"/>
          <w:szCs w:val="24"/>
        </w:rPr>
        <w:t>d</w:t>
      </w:r>
      <w:r w:rsidRPr="006D020E">
        <w:rPr>
          <w:rFonts w:ascii="Times New Roman" w:hAnsi="Times New Roman" w:cs="Times New Roman"/>
          <w:sz w:val="24"/>
          <w:szCs w:val="24"/>
        </w:rPr>
        <w:t xml:space="preserve">isaster </w:t>
      </w:r>
      <w:r>
        <w:rPr>
          <w:rFonts w:ascii="Times New Roman" w:hAnsi="Times New Roman" w:cs="Times New Roman"/>
          <w:sz w:val="24"/>
          <w:szCs w:val="24"/>
        </w:rPr>
        <w:t>d</w:t>
      </w:r>
      <w:r w:rsidRPr="006D020E">
        <w:rPr>
          <w:rFonts w:ascii="Times New Roman" w:hAnsi="Times New Roman" w:cs="Times New Roman"/>
          <w:sz w:val="24"/>
          <w:szCs w:val="24"/>
        </w:rPr>
        <w:t xml:space="preserve">iplomacy. </w:t>
      </w:r>
      <w:r w:rsidRPr="00CB37C9">
        <w:rPr>
          <w:rFonts w:ascii="Times New Roman" w:hAnsi="Times New Roman" w:cs="Times New Roman"/>
          <w:i/>
          <w:sz w:val="24"/>
          <w:szCs w:val="24"/>
        </w:rPr>
        <w:t>Draft Manuscript</w:t>
      </w:r>
    </w:p>
    <w:p w14:paraId="6BDE12E4"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Eastin, Joshua </w:t>
      </w:r>
      <w:r>
        <w:rPr>
          <w:rFonts w:ascii="Times New Roman" w:hAnsi="Times New Roman" w:cs="Times New Roman"/>
          <w:sz w:val="24"/>
          <w:szCs w:val="24"/>
        </w:rPr>
        <w:t>(</w:t>
      </w:r>
      <w:r w:rsidRPr="006D020E">
        <w:rPr>
          <w:rFonts w:ascii="Times New Roman" w:hAnsi="Times New Roman" w:cs="Times New Roman"/>
          <w:sz w:val="24"/>
          <w:szCs w:val="24"/>
        </w:rPr>
        <w:t>2016</w:t>
      </w:r>
      <w:r>
        <w:rPr>
          <w:rFonts w:ascii="Times New Roman" w:hAnsi="Times New Roman" w:cs="Times New Roman"/>
          <w:sz w:val="24"/>
          <w:szCs w:val="24"/>
        </w:rPr>
        <w:t>) Fuel to the fire: Natural disasters and the duration of civil c</w:t>
      </w:r>
      <w:r w:rsidRPr="006D020E">
        <w:rPr>
          <w:rFonts w:ascii="Times New Roman" w:hAnsi="Times New Roman" w:cs="Times New Roman"/>
          <w:sz w:val="24"/>
          <w:szCs w:val="24"/>
        </w:rPr>
        <w:t xml:space="preserve">onflict. </w:t>
      </w:r>
    </w:p>
    <w:p w14:paraId="41879D5A"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International Interactions</w:t>
      </w:r>
      <w:r w:rsidRPr="006D020E">
        <w:rPr>
          <w:rFonts w:ascii="Times New Roman" w:hAnsi="Times New Roman" w:cs="Times New Roman"/>
          <w:sz w:val="24"/>
          <w:szCs w:val="24"/>
        </w:rPr>
        <w:t xml:space="preserve"> 42(2): 322–349. </w:t>
      </w:r>
    </w:p>
    <w:p w14:paraId="0AAC6E86"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lastRenderedPageBreak/>
        <w:t>E</w:t>
      </w:r>
      <w:r>
        <w:rPr>
          <w:rFonts w:ascii="Times New Roman" w:hAnsi="Times New Roman" w:cs="Times New Roman"/>
          <w:sz w:val="24"/>
          <w:szCs w:val="24"/>
        </w:rPr>
        <w:t>nia, Jason (2008) Peace in its wake? The 2004 tsunami and internal c</w:t>
      </w:r>
      <w:r w:rsidRPr="006D020E">
        <w:rPr>
          <w:rFonts w:ascii="Times New Roman" w:hAnsi="Times New Roman" w:cs="Times New Roman"/>
          <w:sz w:val="24"/>
          <w:szCs w:val="24"/>
        </w:rPr>
        <w:t xml:space="preserve">onflict in Indonesia and </w:t>
      </w:r>
    </w:p>
    <w:p w14:paraId="1418C294"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Sri Lanka. </w:t>
      </w:r>
      <w:r w:rsidRPr="00CB37C9">
        <w:rPr>
          <w:rFonts w:ascii="Times New Roman" w:hAnsi="Times New Roman" w:cs="Times New Roman"/>
          <w:i/>
          <w:sz w:val="24"/>
          <w:szCs w:val="24"/>
        </w:rPr>
        <w:t>Journal of Public and International Affairs</w:t>
      </w:r>
      <w:r w:rsidRPr="006D020E">
        <w:rPr>
          <w:rFonts w:ascii="Times New Roman" w:hAnsi="Times New Roman" w:cs="Times New Roman"/>
          <w:sz w:val="24"/>
          <w:szCs w:val="24"/>
        </w:rPr>
        <w:t xml:space="preserve"> 19(1): 7–27.</w:t>
      </w:r>
    </w:p>
    <w:p w14:paraId="14ED6E93"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Fearon, James D (1995) </w:t>
      </w:r>
      <w:r w:rsidRPr="00255226">
        <w:rPr>
          <w:rFonts w:ascii="Times New Roman" w:hAnsi="Times New Roman" w:cs="Times New Roman"/>
          <w:sz w:val="24"/>
          <w:szCs w:val="24"/>
        </w:rPr>
        <w:t>Rationalist expla</w:t>
      </w:r>
      <w:r>
        <w:rPr>
          <w:rFonts w:ascii="Times New Roman" w:hAnsi="Times New Roman" w:cs="Times New Roman"/>
          <w:sz w:val="24"/>
          <w:szCs w:val="24"/>
        </w:rPr>
        <w:t xml:space="preserve">nations for war. </w:t>
      </w:r>
      <w:r w:rsidRPr="00255226">
        <w:rPr>
          <w:rFonts w:ascii="Times New Roman" w:hAnsi="Times New Roman" w:cs="Times New Roman"/>
          <w:i/>
          <w:sz w:val="24"/>
          <w:szCs w:val="24"/>
        </w:rPr>
        <w:t>International Organization</w:t>
      </w:r>
      <w:r w:rsidRPr="00255226">
        <w:rPr>
          <w:rFonts w:ascii="Times New Roman" w:hAnsi="Times New Roman" w:cs="Times New Roman"/>
          <w:sz w:val="24"/>
          <w:szCs w:val="24"/>
        </w:rPr>
        <w:t xml:space="preserve"> 49(3)</w:t>
      </w:r>
      <w:r>
        <w:rPr>
          <w:rFonts w:ascii="Times New Roman" w:hAnsi="Times New Roman" w:cs="Times New Roman"/>
          <w:sz w:val="24"/>
          <w:szCs w:val="24"/>
        </w:rPr>
        <w:t>:</w:t>
      </w:r>
      <w:r w:rsidRPr="00255226">
        <w:rPr>
          <w:rFonts w:ascii="Times New Roman" w:hAnsi="Times New Roman" w:cs="Times New Roman"/>
          <w:sz w:val="24"/>
          <w:szCs w:val="24"/>
        </w:rPr>
        <w:t xml:space="preserve"> 379-</w:t>
      </w:r>
    </w:p>
    <w:p w14:paraId="73B7C9D4"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255226">
        <w:rPr>
          <w:rFonts w:ascii="Times New Roman" w:hAnsi="Times New Roman" w:cs="Times New Roman"/>
          <w:sz w:val="24"/>
          <w:szCs w:val="24"/>
        </w:rPr>
        <w:t>414.</w:t>
      </w:r>
    </w:p>
    <w:p w14:paraId="6CC6AE58" w14:textId="77777777" w:rsidR="00E53632" w:rsidRPr="00CB37C9" w:rsidRDefault="00E53632" w:rsidP="00E53632">
      <w:pPr>
        <w:spacing w:after="0" w:line="480" w:lineRule="auto"/>
        <w:contextualSpacing/>
        <w:mirrorIndents/>
        <w:rPr>
          <w:rFonts w:ascii="Times New Roman" w:hAnsi="Times New Roman" w:cs="Times New Roman"/>
          <w:i/>
          <w:sz w:val="24"/>
          <w:szCs w:val="24"/>
        </w:rPr>
      </w:pPr>
      <w:r w:rsidRPr="006D020E">
        <w:rPr>
          <w:rFonts w:ascii="Times New Roman" w:hAnsi="Times New Roman" w:cs="Times New Roman"/>
          <w:sz w:val="24"/>
          <w:szCs w:val="24"/>
        </w:rPr>
        <w:t xml:space="preserve">Fearon, James D </w:t>
      </w:r>
      <w:r>
        <w:rPr>
          <w:rFonts w:ascii="Times New Roman" w:hAnsi="Times New Roman" w:cs="Times New Roman"/>
          <w:sz w:val="24"/>
          <w:szCs w:val="24"/>
        </w:rPr>
        <w:t>(</w:t>
      </w:r>
      <w:r w:rsidRPr="006D020E">
        <w:rPr>
          <w:rFonts w:ascii="Times New Roman" w:hAnsi="Times New Roman" w:cs="Times New Roman"/>
          <w:sz w:val="24"/>
          <w:szCs w:val="24"/>
        </w:rPr>
        <w:t>2004</w:t>
      </w:r>
      <w:r>
        <w:rPr>
          <w:rFonts w:ascii="Times New Roman" w:hAnsi="Times New Roman" w:cs="Times New Roman"/>
          <w:sz w:val="24"/>
          <w:szCs w:val="24"/>
        </w:rPr>
        <w:t>) Why do some c</w:t>
      </w:r>
      <w:r w:rsidRPr="006D020E">
        <w:rPr>
          <w:rFonts w:ascii="Times New Roman" w:hAnsi="Times New Roman" w:cs="Times New Roman"/>
          <w:sz w:val="24"/>
          <w:szCs w:val="24"/>
        </w:rPr>
        <w:t>ivi</w:t>
      </w:r>
      <w:r>
        <w:rPr>
          <w:rFonts w:ascii="Times New Roman" w:hAnsi="Times New Roman" w:cs="Times New Roman"/>
          <w:sz w:val="24"/>
          <w:szCs w:val="24"/>
        </w:rPr>
        <w:t>l wars last so much longer than o</w:t>
      </w:r>
      <w:r w:rsidRPr="006D020E">
        <w:rPr>
          <w:rFonts w:ascii="Times New Roman" w:hAnsi="Times New Roman" w:cs="Times New Roman"/>
          <w:sz w:val="24"/>
          <w:szCs w:val="24"/>
        </w:rPr>
        <w:t xml:space="preserve">thers? </w:t>
      </w:r>
      <w:r w:rsidRPr="00CB37C9">
        <w:rPr>
          <w:rFonts w:ascii="Times New Roman" w:hAnsi="Times New Roman" w:cs="Times New Roman"/>
          <w:i/>
          <w:sz w:val="24"/>
          <w:szCs w:val="24"/>
        </w:rPr>
        <w:t xml:space="preserve">Journal </w:t>
      </w:r>
    </w:p>
    <w:p w14:paraId="1D1B4834"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of Peace Research</w:t>
      </w:r>
      <w:r w:rsidRPr="006D020E">
        <w:rPr>
          <w:rFonts w:ascii="Times New Roman" w:hAnsi="Times New Roman" w:cs="Times New Roman"/>
          <w:sz w:val="24"/>
          <w:szCs w:val="24"/>
        </w:rPr>
        <w:t xml:space="preserve"> 41(3): 275-301.</w:t>
      </w:r>
    </w:p>
    <w:p w14:paraId="3AADAB76" w14:textId="77777777" w:rsidR="00E53632" w:rsidRPr="00CB37C9" w:rsidRDefault="00E53632" w:rsidP="00E53632">
      <w:pPr>
        <w:spacing w:after="0" w:line="480" w:lineRule="auto"/>
        <w:contextualSpacing/>
        <w:mirrorIndents/>
        <w:rPr>
          <w:rFonts w:ascii="Times New Roman" w:hAnsi="Times New Roman" w:cs="Times New Roman"/>
          <w:i/>
          <w:sz w:val="24"/>
          <w:szCs w:val="24"/>
        </w:rPr>
      </w:pPr>
      <w:r w:rsidRPr="006D020E">
        <w:rPr>
          <w:rFonts w:ascii="Times New Roman" w:hAnsi="Times New Roman" w:cs="Times New Roman"/>
          <w:sz w:val="24"/>
          <w:szCs w:val="24"/>
        </w:rPr>
        <w:t>Fearon, James D</w:t>
      </w:r>
      <w:r>
        <w:rPr>
          <w:rFonts w:ascii="Times New Roman" w:hAnsi="Times New Roman" w:cs="Times New Roman"/>
          <w:sz w:val="24"/>
          <w:szCs w:val="24"/>
        </w:rPr>
        <w:t xml:space="preserve"> &amp; </w:t>
      </w:r>
      <w:r w:rsidRPr="006D020E">
        <w:rPr>
          <w:rFonts w:ascii="Times New Roman" w:hAnsi="Times New Roman" w:cs="Times New Roman"/>
          <w:sz w:val="24"/>
          <w:szCs w:val="24"/>
        </w:rPr>
        <w:t xml:space="preserve">David D Laitin </w:t>
      </w:r>
      <w:r>
        <w:rPr>
          <w:rFonts w:ascii="Times New Roman" w:hAnsi="Times New Roman" w:cs="Times New Roman"/>
          <w:sz w:val="24"/>
          <w:szCs w:val="24"/>
        </w:rPr>
        <w:t>(</w:t>
      </w:r>
      <w:r w:rsidRPr="006D020E">
        <w:rPr>
          <w:rFonts w:ascii="Times New Roman" w:hAnsi="Times New Roman" w:cs="Times New Roman"/>
          <w:sz w:val="24"/>
          <w:szCs w:val="24"/>
        </w:rPr>
        <w:t>1996</w:t>
      </w:r>
      <w:r>
        <w:rPr>
          <w:rFonts w:ascii="Times New Roman" w:hAnsi="Times New Roman" w:cs="Times New Roman"/>
          <w:sz w:val="24"/>
          <w:szCs w:val="24"/>
        </w:rPr>
        <w:t>) Explaining interethnic c</w:t>
      </w:r>
      <w:r w:rsidRPr="006D020E">
        <w:rPr>
          <w:rFonts w:ascii="Times New Roman" w:hAnsi="Times New Roman" w:cs="Times New Roman"/>
          <w:sz w:val="24"/>
          <w:szCs w:val="24"/>
        </w:rPr>
        <w:t xml:space="preserve">ooperation. </w:t>
      </w:r>
      <w:r w:rsidRPr="00CB37C9">
        <w:rPr>
          <w:rFonts w:ascii="Times New Roman" w:hAnsi="Times New Roman" w:cs="Times New Roman"/>
          <w:i/>
          <w:sz w:val="24"/>
          <w:szCs w:val="24"/>
        </w:rPr>
        <w:t xml:space="preserve">American </w:t>
      </w:r>
    </w:p>
    <w:p w14:paraId="3397AD07"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Political Science Review</w:t>
      </w:r>
      <w:r w:rsidRPr="006D020E">
        <w:rPr>
          <w:rFonts w:ascii="Times New Roman" w:hAnsi="Times New Roman" w:cs="Times New Roman"/>
          <w:sz w:val="24"/>
          <w:szCs w:val="24"/>
        </w:rPr>
        <w:t xml:space="preserve"> 90(4): 715-735.</w:t>
      </w:r>
    </w:p>
    <w:p w14:paraId="5CD5B33E" w14:textId="77777777" w:rsidR="00E53632" w:rsidRPr="00CB37C9" w:rsidRDefault="00E53632" w:rsidP="00E53632">
      <w:pPr>
        <w:spacing w:after="0" w:line="480" w:lineRule="auto"/>
        <w:contextualSpacing/>
        <w:mirrorIndents/>
        <w:rPr>
          <w:rFonts w:ascii="Times New Roman" w:hAnsi="Times New Roman" w:cs="Times New Roman"/>
          <w:i/>
          <w:sz w:val="24"/>
          <w:szCs w:val="24"/>
        </w:rPr>
      </w:pPr>
      <w:r w:rsidRPr="006D020E">
        <w:rPr>
          <w:rFonts w:ascii="Times New Roman" w:hAnsi="Times New Roman" w:cs="Times New Roman"/>
          <w:sz w:val="24"/>
          <w:szCs w:val="24"/>
        </w:rPr>
        <w:t>Fearon, James D</w:t>
      </w:r>
      <w:r>
        <w:rPr>
          <w:rFonts w:ascii="Times New Roman" w:hAnsi="Times New Roman" w:cs="Times New Roman"/>
          <w:sz w:val="24"/>
          <w:szCs w:val="24"/>
        </w:rPr>
        <w:t xml:space="preserve"> &amp; </w:t>
      </w:r>
      <w:r w:rsidRPr="006D020E">
        <w:rPr>
          <w:rFonts w:ascii="Times New Roman" w:hAnsi="Times New Roman" w:cs="Times New Roman"/>
          <w:sz w:val="24"/>
          <w:szCs w:val="24"/>
        </w:rPr>
        <w:t xml:space="preserve">David D Laitin </w:t>
      </w:r>
      <w:r>
        <w:rPr>
          <w:rFonts w:ascii="Times New Roman" w:hAnsi="Times New Roman" w:cs="Times New Roman"/>
          <w:sz w:val="24"/>
          <w:szCs w:val="24"/>
        </w:rPr>
        <w:t>(</w:t>
      </w:r>
      <w:r w:rsidRPr="006D020E">
        <w:rPr>
          <w:rFonts w:ascii="Times New Roman" w:hAnsi="Times New Roman" w:cs="Times New Roman"/>
          <w:sz w:val="24"/>
          <w:szCs w:val="24"/>
        </w:rPr>
        <w:t>2003</w:t>
      </w:r>
      <w:r>
        <w:rPr>
          <w:rFonts w:ascii="Times New Roman" w:hAnsi="Times New Roman" w:cs="Times New Roman"/>
          <w:sz w:val="24"/>
          <w:szCs w:val="24"/>
        </w:rPr>
        <w:t>)</w:t>
      </w:r>
      <w:r w:rsidRPr="006D020E">
        <w:rPr>
          <w:rFonts w:ascii="Times New Roman" w:hAnsi="Times New Roman" w:cs="Times New Roman"/>
          <w:sz w:val="24"/>
          <w:szCs w:val="24"/>
        </w:rPr>
        <w:t xml:space="preserve"> Ethni</w:t>
      </w:r>
      <w:r>
        <w:rPr>
          <w:rFonts w:ascii="Times New Roman" w:hAnsi="Times New Roman" w:cs="Times New Roman"/>
          <w:sz w:val="24"/>
          <w:szCs w:val="24"/>
        </w:rPr>
        <w:t>city, insurgency, and civil w</w:t>
      </w:r>
      <w:r w:rsidRPr="006D020E">
        <w:rPr>
          <w:rFonts w:ascii="Times New Roman" w:hAnsi="Times New Roman" w:cs="Times New Roman"/>
          <w:sz w:val="24"/>
          <w:szCs w:val="24"/>
        </w:rPr>
        <w:t xml:space="preserve">ar. </w:t>
      </w:r>
      <w:r w:rsidRPr="00CB37C9">
        <w:rPr>
          <w:rFonts w:ascii="Times New Roman" w:hAnsi="Times New Roman" w:cs="Times New Roman"/>
          <w:i/>
          <w:sz w:val="24"/>
          <w:szCs w:val="24"/>
        </w:rPr>
        <w:t xml:space="preserve">American </w:t>
      </w:r>
    </w:p>
    <w:p w14:paraId="0D4A393A"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Political Science Review</w:t>
      </w:r>
      <w:r w:rsidRPr="006D020E">
        <w:rPr>
          <w:rFonts w:ascii="Times New Roman" w:hAnsi="Times New Roman" w:cs="Times New Roman"/>
          <w:sz w:val="24"/>
          <w:szCs w:val="24"/>
        </w:rPr>
        <w:t xml:space="preserve"> 97(1):75–90.</w:t>
      </w:r>
    </w:p>
    <w:p w14:paraId="73822887"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Filson, D</w:t>
      </w:r>
      <w:r>
        <w:rPr>
          <w:rFonts w:ascii="Times New Roman" w:hAnsi="Times New Roman" w:cs="Times New Roman"/>
          <w:sz w:val="24"/>
          <w:szCs w:val="24"/>
        </w:rPr>
        <w:t xml:space="preserve">arren &amp; Suzanne </w:t>
      </w:r>
      <w:r w:rsidRPr="006D020E">
        <w:rPr>
          <w:rFonts w:ascii="Times New Roman" w:hAnsi="Times New Roman" w:cs="Times New Roman"/>
          <w:sz w:val="24"/>
          <w:szCs w:val="24"/>
        </w:rPr>
        <w:t>Werner</w:t>
      </w:r>
      <w:r>
        <w:rPr>
          <w:rFonts w:ascii="Times New Roman" w:hAnsi="Times New Roman" w:cs="Times New Roman"/>
          <w:sz w:val="24"/>
          <w:szCs w:val="24"/>
        </w:rPr>
        <w:t xml:space="preserve"> (2002) A b</w:t>
      </w:r>
      <w:r w:rsidRPr="006D020E">
        <w:rPr>
          <w:rFonts w:ascii="Times New Roman" w:hAnsi="Times New Roman" w:cs="Times New Roman"/>
          <w:sz w:val="24"/>
          <w:szCs w:val="24"/>
        </w:rPr>
        <w:t>ar</w:t>
      </w:r>
      <w:r>
        <w:rPr>
          <w:rFonts w:ascii="Times New Roman" w:hAnsi="Times New Roman" w:cs="Times New Roman"/>
          <w:sz w:val="24"/>
          <w:szCs w:val="24"/>
        </w:rPr>
        <w:t xml:space="preserve">gaining model of war and peace: </w:t>
      </w:r>
      <w:r w:rsidRPr="006D020E">
        <w:rPr>
          <w:rFonts w:ascii="Times New Roman" w:hAnsi="Times New Roman" w:cs="Times New Roman"/>
          <w:sz w:val="24"/>
          <w:szCs w:val="24"/>
        </w:rPr>
        <w:t xml:space="preserve">Anticipating </w:t>
      </w:r>
    </w:p>
    <w:p w14:paraId="6359C7AA"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the onset, d</w:t>
      </w:r>
      <w:r w:rsidRPr="006D020E">
        <w:rPr>
          <w:rFonts w:ascii="Times New Roman" w:hAnsi="Times New Roman" w:cs="Times New Roman"/>
          <w:sz w:val="24"/>
          <w:szCs w:val="24"/>
        </w:rPr>
        <w:t>ura</w:t>
      </w:r>
      <w:r>
        <w:rPr>
          <w:rFonts w:ascii="Times New Roman" w:hAnsi="Times New Roman" w:cs="Times New Roman"/>
          <w:sz w:val="24"/>
          <w:szCs w:val="24"/>
        </w:rPr>
        <w:t xml:space="preserve">tion, and outcome of war. </w:t>
      </w:r>
      <w:r w:rsidRPr="00CB37C9">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w:t>
      </w:r>
    </w:p>
    <w:p w14:paraId="064DB215"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46(4)</w:t>
      </w:r>
      <w:r>
        <w:rPr>
          <w:rFonts w:ascii="Times New Roman" w:hAnsi="Times New Roman" w:cs="Times New Roman"/>
          <w:sz w:val="24"/>
          <w:szCs w:val="24"/>
        </w:rPr>
        <w:t>:</w:t>
      </w:r>
      <w:r w:rsidRPr="006D020E">
        <w:rPr>
          <w:rFonts w:ascii="Times New Roman" w:hAnsi="Times New Roman" w:cs="Times New Roman"/>
          <w:sz w:val="24"/>
          <w:szCs w:val="24"/>
        </w:rPr>
        <w:t xml:space="preserve"> 819-837. </w:t>
      </w:r>
    </w:p>
    <w:p w14:paraId="6DB583A0"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Filson, D</w:t>
      </w:r>
      <w:r>
        <w:rPr>
          <w:rFonts w:ascii="Times New Roman" w:hAnsi="Times New Roman" w:cs="Times New Roman"/>
          <w:sz w:val="24"/>
          <w:szCs w:val="24"/>
        </w:rPr>
        <w:t xml:space="preserve">arren &amp; Suzanne </w:t>
      </w:r>
      <w:r w:rsidRPr="006D020E">
        <w:rPr>
          <w:rFonts w:ascii="Times New Roman" w:hAnsi="Times New Roman" w:cs="Times New Roman"/>
          <w:sz w:val="24"/>
          <w:szCs w:val="24"/>
        </w:rPr>
        <w:t>Werner</w:t>
      </w:r>
      <w:r>
        <w:rPr>
          <w:rFonts w:ascii="Times New Roman" w:hAnsi="Times New Roman" w:cs="Times New Roman"/>
          <w:sz w:val="24"/>
          <w:szCs w:val="24"/>
        </w:rPr>
        <w:t xml:space="preserve"> (2007)</w:t>
      </w:r>
      <w:r w:rsidRPr="006D020E">
        <w:rPr>
          <w:rFonts w:ascii="Times New Roman" w:hAnsi="Times New Roman" w:cs="Times New Roman"/>
          <w:sz w:val="24"/>
          <w:szCs w:val="24"/>
        </w:rPr>
        <w:t xml:space="preserve"> Sensitivity to </w:t>
      </w:r>
      <w:r>
        <w:rPr>
          <w:rFonts w:ascii="Times New Roman" w:hAnsi="Times New Roman" w:cs="Times New Roman"/>
          <w:sz w:val="24"/>
          <w:szCs w:val="24"/>
        </w:rPr>
        <w:t>costs of fighting versus s</w:t>
      </w:r>
      <w:r w:rsidRPr="006D020E">
        <w:rPr>
          <w:rFonts w:ascii="Times New Roman" w:hAnsi="Times New Roman" w:cs="Times New Roman"/>
          <w:sz w:val="24"/>
          <w:szCs w:val="24"/>
        </w:rPr>
        <w:t xml:space="preserve">ensitivity to </w:t>
      </w:r>
    </w:p>
    <w:p w14:paraId="67879393" w14:textId="77777777" w:rsidR="00E53632" w:rsidRDefault="00E53632" w:rsidP="00E53632">
      <w:pPr>
        <w:spacing w:after="0" w:line="480" w:lineRule="auto"/>
        <w:ind w:firstLine="720"/>
        <w:contextualSpacing/>
        <w:mirrorIndents/>
        <w:rPr>
          <w:rFonts w:ascii="Times New Roman" w:hAnsi="Times New Roman" w:cs="Times New Roman"/>
          <w:i/>
          <w:sz w:val="24"/>
          <w:szCs w:val="24"/>
        </w:rPr>
      </w:pPr>
      <w:r>
        <w:rPr>
          <w:rFonts w:ascii="Times New Roman" w:hAnsi="Times New Roman" w:cs="Times New Roman"/>
          <w:sz w:val="24"/>
          <w:szCs w:val="24"/>
        </w:rPr>
        <w:t>losing the conflict: Implications for war onset, duration, and o</w:t>
      </w:r>
      <w:r w:rsidRPr="006D020E">
        <w:rPr>
          <w:rFonts w:ascii="Times New Roman" w:hAnsi="Times New Roman" w:cs="Times New Roman"/>
          <w:sz w:val="24"/>
          <w:szCs w:val="24"/>
        </w:rPr>
        <w:t>utcomes.</w:t>
      </w:r>
      <w:r>
        <w:rPr>
          <w:rFonts w:ascii="Times New Roman" w:hAnsi="Times New Roman" w:cs="Times New Roman"/>
          <w:sz w:val="24"/>
          <w:szCs w:val="24"/>
        </w:rPr>
        <w:t xml:space="preserve"> </w:t>
      </w:r>
      <w:r w:rsidRPr="00CB37C9">
        <w:rPr>
          <w:rFonts w:ascii="Times New Roman" w:hAnsi="Times New Roman" w:cs="Times New Roman"/>
          <w:i/>
          <w:sz w:val="24"/>
          <w:szCs w:val="24"/>
        </w:rPr>
        <w:t xml:space="preserve">Journal of </w:t>
      </w:r>
    </w:p>
    <w:p w14:paraId="57355162"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Conflict Resolution</w:t>
      </w:r>
      <w:r w:rsidRPr="006D020E">
        <w:rPr>
          <w:rFonts w:ascii="Times New Roman" w:hAnsi="Times New Roman" w:cs="Times New Roman"/>
          <w:sz w:val="24"/>
          <w:szCs w:val="24"/>
        </w:rPr>
        <w:t xml:space="preserve"> 51(5)</w:t>
      </w:r>
      <w:r>
        <w:rPr>
          <w:rFonts w:ascii="Times New Roman" w:hAnsi="Times New Roman" w:cs="Times New Roman"/>
          <w:sz w:val="24"/>
          <w:szCs w:val="24"/>
        </w:rPr>
        <w:t xml:space="preserve">: </w:t>
      </w:r>
      <w:r w:rsidRPr="006D020E">
        <w:rPr>
          <w:rFonts w:ascii="Times New Roman" w:hAnsi="Times New Roman" w:cs="Times New Roman"/>
          <w:sz w:val="24"/>
          <w:szCs w:val="24"/>
        </w:rPr>
        <w:t>691-714.</w:t>
      </w:r>
    </w:p>
    <w:p w14:paraId="337FF46B"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Findley, Mike (</w:t>
      </w:r>
      <w:r w:rsidRPr="006D020E">
        <w:rPr>
          <w:rFonts w:ascii="Times New Roman" w:hAnsi="Times New Roman" w:cs="Times New Roman"/>
          <w:sz w:val="24"/>
          <w:szCs w:val="24"/>
        </w:rPr>
        <w:t>2013</w:t>
      </w:r>
      <w:r>
        <w:rPr>
          <w:rFonts w:ascii="Times New Roman" w:hAnsi="Times New Roman" w:cs="Times New Roman"/>
          <w:sz w:val="24"/>
          <w:szCs w:val="24"/>
        </w:rPr>
        <w:t>)</w:t>
      </w:r>
      <w:r w:rsidRPr="006D020E">
        <w:rPr>
          <w:rFonts w:ascii="Times New Roman" w:hAnsi="Times New Roman" w:cs="Times New Roman"/>
          <w:sz w:val="24"/>
          <w:szCs w:val="24"/>
        </w:rPr>
        <w:t xml:space="preserve"> Bargain</w:t>
      </w:r>
      <w:r>
        <w:rPr>
          <w:rFonts w:ascii="Times New Roman" w:hAnsi="Times New Roman" w:cs="Times New Roman"/>
          <w:sz w:val="24"/>
          <w:szCs w:val="24"/>
        </w:rPr>
        <w:t>ing and the interdependent stages of civil war r</w:t>
      </w:r>
      <w:r w:rsidRPr="006D020E">
        <w:rPr>
          <w:rFonts w:ascii="Times New Roman" w:hAnsi="Times New Roman" w:cs="Times New Roman"/>
          <w:sz w:val="24"/>
          <w:szCs w:val="24"/>
        </w:rPr>
        <w:t xml:space="preserve">esolution. </w:t>
      </w:r>
    </w:p>
    <w:p w14:paraId="4ED08237"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2B2AD2">
        <w:rPr>
          <w:rFonts w:ascii="Times New Roman" w:hAnsi="Times New Roman" w:cs="Times New Roman"/>
          <w:i/>
          <w:sz w:val="24"/>
          <w:szCs w:val="24"/>
        </w:rPr>
        <w:t>Journal of Conflict Resolution</w:t>
      </w:r>
      <w:r w:rsidRPr="006D020E">
        <w:rPr>
          <w:rFonts w:ascii="Times New Roman" w:hAnsi="Times New Roman" w:cs="Times New Roman"/>
          <w:sz w:val="24"/>
          <w:szCs w:val="24"/>
        </w:rPr>
        <w:t xml:space="preserve"> 57(5): 905-932.</w:t>
      </w:r>
    </w:p>
    <w:p w14:paraId="30204D8D"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Gaillard, Jean-Christophe; Elsa Clavé &amp; Ilan Kelman (2008) Wave of peace? Tsunami disaster </w:t>
      </w:r>
    </w:p>
    <w:p w14:paraId="624BDE55" w14:textId="77777777" w:rsidR="00E53632" w:rsidRPr="00F3521D"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 xml:space="preserve">diplomacy in Aceh, Indonesia. </w:t>
      </w:r>
      <w:r>
        <w:rPr>
          <w:rFonts w:ascii="Times New Roman" w:hAnsi="Times New Roman" w:cs="Times New Roman"/>
          <w:i/>
          <w:sz w:val="24"/>
          <w:szCs w:val="24"/>
        </w:rPr>
        <w:t xml:space="preserve">Geoforum </w:t>
      </w:r>
      <w:r>
        <w:rPr>
          <w:rFonts w:ascii="Times New Roman" w:hAnsi="Times New Roman" w:cs="Times New Roman"/>
          <w:sz w:val="24"/>
          <w:szCs w:val="24"/>
        </w:rPr>
        <w:t xml:space="preserve">39(1): 511-526.  </w:t>
      </w:r>
    </w:p>
    <w:p w14:paraId="139D40FE"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Gleditsch, Kristian S </w:t>
      </w:r>
      <w:r>
        <w:rPr>
          <w:rFonts w:ascii="Times New Roman" w:hAnsi="Times New Roman" w:cs="Times New Roman"/>
          <w:sz w:val="24"/>
          <w:szCs w:val="24"/>
        </w:rPr>
        <w:t>(</w:t>
      </w:r>
      <w:r w:rsidRPr="006D020E">
        <w:rPr>
          <w:rFonts w:ascii="Times New Roman" w:hAnsi="Times New Roman" w:cs="Times New Roman"/>
          <w:sz w:val="24"/>
          <w:szCs w:val="24"/>
        </w:rPr>
        <w:t>2002</w:t>
      </w:r>
      <w:r>
        <w:rPr>
          <w:rFonts w:ascii="Times New Roman" w:hAnsi="Times New Roman" w:cs="Times New Roman"/>
          <w:sz w:val="24"/>
          <w:szCs w:val="24"/>
        </w:rPr>
        <w:t>) Expanded trade and GDP d</w:t>
      </w:r>
      <w:r w:rsidRPr="006D020E">
        <w:rPr>
          <w:rFonts w:ascii="Times New Roman" w:hAnsi="Times New Roman" w:cs="Times New Roman"/>
          <w:sz w:val="24"/>
          <w:szCs w:val="24"/>
        </w:rPr>
        <w:t xml:space="preserve">ata. </w:t>
      </w:r>
      <w:r w:rsidRPr="00CB37C9">
        <w:rPr>
          <w:rFonts w:ascii="Times New Roman" w:hAnsi="Times New Roman" w:cs="Times New Roman"/>
          <w:i/>
          <w:sz w:val="24"/>
          <w:szCs w:val="24"/>
        </w:rPr>
        <w:t>Journal of Conflict Resolution</w:t>
      </w:r>
      <w:r w:rsidRPr="006D020E">
        <w:rPr>
          <w:rFonts w:ascii="Times New Roman" w:hAnsi="Times New Roman" w:cs="Times New Roman"/>
          <w:sz w:val="24"/>
          <w:szCs w:val="24"/>
        </w:rPr>
        <w:t xml:space="preserve"> </w:t>
      </w:r>
    </w:p>
    <w:p w14:paraId="12D30926"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46(5): 712-24.</w:t>
      </w:r>
    </w:p>
    <w:p w14:paraId="4512A51C"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Greig, </w:t>
      </w:r>
      <w:r>
        <w:rPr>
          <w:rFonts w:ascii="Times New Roman" w:hAnsi="Times New Roman" w:cs="Times New Roman"/>
          <w:sz w:val="24"/>
          <w:szCs w:val="24"/>
        </w:rPr>
        <w:t xml:space="preserve">J Michael &amp; Pat M Regan (2008) When do they say yes? An analysis of the willingness to </w:t>
      </w:r>
    </w:p>
    <w:p w14:paraId="775506C0"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lastRenderedPageBreak/>
        <w:t>o</w:t>
      </w:r>
      <w:r w:rsidRPr="006D020E">
        <w:rPr>
          <w:rFonts w:ascii="Times New Roman" w:hAnsi="Times New Roman" w:cs="Times New Roman"/>
          <w:sz w:val="24"/>
          <w:szCs w:val="24"/>
        </w:rPr>
        <w:t xml:space="preserve">ffer and </w:t>
      </w:r>
      <w:r>
        <w:rPr>
          <w:rFonts w:ascii="Times New Roman" w:hAnsi="Times New Roman" w:cs="Times New Roman"/>
          <w:sz w:val="24"/>
          <w:szCs w:val="24"/>
        </w:rPr>
        <w:t xml:space="preserve">accept mediation in civil wars. </w:t>
      </w:r>
      <w:r>
        <w:rPr>
          <w:rFonts w:ascii="Times New Roman" w:hAnsi="Times New Roman" w:cs="Times New Roman"/>
          <w:i/>
          <w:sz w:val="24"/>
          <w:szCs w:val="24"/>
        </w:rPr>
        <w:t xml:space="preserve">International </w:t>
      </w:r>
      <w:r w:rsidRPr="00CB37C9">
        <w:rPr>
          <w:rFonts w:ascii="Times New Roman" w:hAnsi="Times New Roman" w:cs="Times New Roman"/>
          <w:i/>
          <w:sz w:val="24"/>
          <w:szCs w:val="24"/>
        </w:rPr>
        <w:t>Studies Quarterly</w:t>
      </w:r>
      <w:r>
        <w:rPr>
          <w:rFonts w:ascii="Times New Roman" w:hAnsi="Times New Roman" w:cs="Times New Roman"/>
          <w:sz w:val="24"/>
          <w:szCs w:val="24"/>
        </w:rPr>
        <w:t xml:space="preserve"> 5</w:t>
      </w:r>
      <w:r w:rsidRPr="006D020E">
        <w:rPr>
          <w:rFonts w:ascii="Times New Roman" w:hAnsi="Times New Roman" w:cs="Times New Roman"/>
          <w:sz w:val="24"/>
          <w:szCs w:val="24"/>
        </w:rPr>
        <w:t>2(4)</w:t>
      </w:r>
      <w:r>
        <w:rPr>
          <w:rFonts w:ascii="Times New Roman" w:hAnsi="Times New Roman" w:cs="Times New Roman"/>
          <w:sz w:val="24"/>
          <w:szCs w:val="24"/>
        </w:rPr>
        <w:t xml:space="preserve">: </w:t>
      </w:r>
    </w:p>
    <w:p w14:paraId="13F0DCF4"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759-781.</w:t>
      </w:r>
    </w:p>
    <w:p w14:paraId="1A593105"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Haer, Roos</w:t>
      </w:r>
      <w:r>
        <w:rPr>
          <w:rFonts w:ascii="Times New Roman" w:hAnsi="Times New Roman" w:cs="Times New Roman"/>
          <w:sz w:val="24"/>
          <w:szCs w:val="24"/>
        </w:rPr>
        <w:t xml:space="preserve"> &amp; </w:t>
      </w:r>
      <w:r w:rsidRPr="006D020E">
        <w:rPr>
          <w:rFonts w:ascii="Times New Roman" w:hAnsi="Times New Roman" w:cs="Times New Roman"/>
          <w:sz w:val="24"/>
          <w:szCs w:val="24"/>
        </w:rPr>
        <w:t>Babak RezaeeDa</w:t>
      </w:r>
      <w:r>
        <w:rPr>
          <w:rFonts w:ascii="Times New Roman" w:hAnsi="Times New Roman" w:cs="Times New Roman"/>
          <w:sz w:val="24"/>
          <w:szCs w:val="24"/>
        </w:rPr>
        <w:t>ryakenari (2020) Disasters and civilian v</w:t>
      </w:r>
      <w:r w:rsidRPr="006D020E">
        <w:rPr>
          <w:rFonts w:ascii="Times New Roman" w:hAnsi="Times New Roman" w:cs="Times New Roman"/>
          <w:sz w:val="24"/>
          <w:szCs w:val="24"/>
        </w:rPr>
        <w:t xml:space="preserve">ictimization: </w:t>
      </w:r>
    </w:p>
    <w:p w14:paraId="6ABA3F04"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Exploring its d</w:t>
      </w:r>
      <w:r w:rsidRPr="006D020E">
        <w:rPr>
          <w:rFonts w:ascii="Times New Roman" w:hAnsi="Times New Roman" w:cs="Times New Roman"/>
          <w:sz w:val="24"/>
          <w:szCs w:val="24"/>
        </w:rPr>
        <w:t>yna</w:t>
      </w:r>
      <w:r>
        <w:rPr>
          <w:rFonts w:ascii="Times New Roman" w:hAnsi="Times New Roman" w:cs="Times New Roman"/>
          <w:sz w:val="24"/>
          <w:szCs w:val="24"/>
        </w:rPr>
        <w:t>mic e</w:t>
      </w:r>
      <w:r w:rsidRPr="006D020E">
        <w:rPr>
          <w:rFonts w:ascii="Times New Roman" w:hAnsi="Times New Roman" w:cs="Times New Roman"/>
          <w:sz w:val="24"/>
          <w:szCs w:val="24"/>
        </w:rPr>
        <w:t xml:space="preserve">ffect. </w:t>
      </w:r>
      <w:r>
        <w:rPr>
          <w:rFonts w:ascii="Times New Roman" w:hAnsi="Times New Roman" w:cs="Times New Roman"/>
          <w:i/>
          <w:sz w:val="24"/>
          <w:szCs w:val="24"/>
        </w:rPr>
        <w:t>Draft Manuscript</w:t>
      </w:r>
    </w:p>
    <w:p w14:paraId="0610711F"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Harbom, Lotta</w:t>
      </w:r>
      <w:r>
        <w:rPr>
          <w:rFonts w:ascii="Times New Roman" w:hAnsi="Times New Roman" w:cs="Times New Roman"/>
          <w:sz w:val="24"/>
          <w:szCs w:val="24"/>
        </w:rPr>
        <w:t xml:space="preserve">; Erik Melander &amp; </w:t>
      </w:r>
      <w:r w:rsidRPr="006D020E">
        <w:rPr>
          <w:rFonts w:ascii="Times New Roman" w:hAnsi="Times New Roman" w:cs="Times New Roman"/>
          <w:sz w:val="24"/>
          <w:szCs w:val="24"/>
        </w:rPr>
        <w:t>Peter Wallensteen</w:t>
      </w:r>
      <w:r>
        <w:rPr>
          <w:rFonts w:ascii="Times New Roman" w:hAnsi="Times New Roman" w:cs="Times New Roman"/>
          <w:sz w:val="24"/>
          <w:szCs w:val="24"/>
        </w:rPr>
        <w:t xml:space="preserve"> (</w:t>
      </w:r>
      <w:r w:rsidRPr="006D020E">
        <w:rPr>
          <w:rFonts w:ascii="Times New Roman" w:hAnsi="Times New Roman" w:cs="Times New Roman"/>
          <w:sz w:val="24"/>
          <w:szCs w:val="24"/>
        </w:rPr>
        <w:t>2008</w:t>
      </w:r>
      <w:r>
        <w:rPr>
          <w:rFonts w:ascii="Times New Roman" w:hAnsi="Times New Roman" w:cs="Times New Roman"/>
          <w:sz w:val="24"/>
          <w:szCs w:val="24"/>
        </w:rPr>
        <w:t>) Dyadic dimensions of a</w:t>
      </w:r>
      <w:r w:rsidRPr="006D020E">
        <w:rPr>
          <w:rFonts w:ascii="Times New Roman" w:hAnsi="Times New Roman" w:cs="Times New Roman"/>
          <w:sz w:val="24"/>
          <w:szCs w:val="24"/>
        </w:rPr>
        <w:t xml:space="preserve">rmed </w:t>
      </w:r>
    </w:p>
    <w:p w14:paraId="3FD05E9F"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 xml:space="preserve">conflict, 1946-2007. </w:t>
      </w:r>
      <w:r w:rsidRPr="00CB37C9">
        <w:rPr>
          <w:rFonts w:ascii="Times New Roman" w:hAnsi="Times New Roman" w:cs="Times New Roman"/>
          <w:i/>
          <w:sz w:val="24"/>
          <w:szCs w:val="24"/>
        </w:rPr>
        <w:t>Journal of Peace Research</w:t>
      </w:r>
      <w:r w:rsidRPr="006D020E">
        <w:rPr>
          <w:rFonts w:ascii="Times New Roman" w:hAnsi="Times New Roman" w:cs="Times New Roman"/>
          <w:sz w:val="24"/>
          <w:szCs w:val="24"/>
        </w:rPr>
        <w:t xml:space="preserve"> 45(5): 697-710.</w:t>
      </w:r>
    </w:p>
    <w:p w14:paraId="37CAC19E" w14:textId="77777777" w:rsidR="00E53632" w:rsidRPr="00CB37C9" w:rsidRDefault="00E53632" w:rsidP="00E53632">
      <w:pPr>
        <w:spacing w:after="0" w:line="480" w:lineRule="auto"/>
        <w:contextualSpacing/>
        <w:mirrorIndents/>
        <w:rPr>
          <w:rFonts w:ascii="Times New Roman" w:hAnsi="Times New Roman" w:cs="Times New Roman"/>
          <w:i/>
          <w:sz w:val="24"/>
          <w:szCs w:val="24"/>
        </w:rPr>
      </w:pPr>
      <w:r w:rsidRPr="006D020E">
        <w:rPr>
          <w:rFonts w:ascii="Times New Roman" w:hAnsi="Times New Roman" w:cs="Times New Roman"/>
          <w:sz w:val="24"/>
          <w:szCs w:val="24"/>
        </w:rPr>
        <w:t>Hartzell, Caroline</w:t>
      </w:r>
      <w:r>
        <w:rPr>
          <w:rFonts w:ascii="Times New Roman" w:hAnsi="Times New Roman" w:cs="Times New Roman"/>
          <w:sz w:val="24"/>
          <w:szCs w:val="24"/>
        </w:rPr>
        <w:t xml:space="preserve"> &amp; </w:t>
      </w:r>
      <w:r w:rsidRPr="006D020E">
        <w:rPr>
          <w:rFonts w:ascii="Times New Roman" w:hAnsi="Times New Roman" w:cs="Times New Roman"/>
          <w:sz w:val="24"/>
          <w:szCs w:val="24"/>
        </w:rPr>
        <w:t xml:space="preserve">Matthew Hoddie </w:t>
      </w:r>
      <w:r>
        <w:rPr>
          <w:rFonts w:ascii="Times New Roman" w:hAnsi="Times New Roman" w:cs="Times New Roman"/>
          <w:sz w:val="24"/>
          <w:szCs w:val="24"/>
        </w:rPr>
        <w:t>(</w:t>
      </w:r>
      <w:r w:rsidRPr="006D020E">
        <w:rPr>
          <w:rFonts w:ascii="Times New Roman" w:hAnsi="Times New Roman" w:cs="Times New Roman"/>
          <w:sz w:val="24"/>
          <w:szCs w:val="24"/>
        </w:rPr>
        <w:t>2007</w:t>
      </w:r>
      <w:r>
        <w:rPr>
          <w:rFonts w:ascii="Times New Roman" w:hAnsi="Times New Roman" w:cs="Times New Roman"/>
          <w:sz w:val="24"/>
          <w:szCs w:val="24"/>
        </w:rPr>
        <w:t xml:space="preserve">) </w:t>
      </w:r>
      <w:r w:rsidRPr="00CB37C9">
        <w:rPr>
          <w:rFonts w:ascii="Times New Roman" w:hAnsi="Times New Roman" w:cs="Times New Roman"/>
          <w:i/>
          <w:sz w:val="24"/>
          <w:szCs w:val="24"/>
        </w:rPr>
        <w:t xml:space="preserve">Crafting Peace: Power-Sharing Institutions and </w:t>
      </w:r>
    </w:p>
    <w:p w14:paraId="7872ABA7"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the Negotiated Settlement of Civil Wars</w:t>
      </w:r>
      <w:r w:rsidRPr="006D020E">
        <w:rPr>
          <w:rFonts w:ascii="Times New Roman" w:hAnsi="Times New Roman" w:cs="Times New Roman"/>
          <w:sz w:val="24"/>
          <w:szCs w:val="24"/>
        </w:rPr>
        <w:t xml:space="preserve">. University Park, PA: Penn State Press.  </w:t>
      </w:r>
    </w:p>
    <w:p w14:paraId="62301D07"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Horowitz, Donald L (1985)</w:t>
      </w:r>
      <w:r w:rsidRPr="006D020E">
        <w:rPr>
          <w:rFonts w:ascii="Times New Roman" w:hAnsi="Times New Roman" w:cs="Times New Roman"/>
          <w:sz w:val="24"/>
          <w:szCs w:val="24"/>
        </w:rPr>
        <w:t xml:space="preserve"> </w:t>
      </w:r>
      <w:r w:rsidRPr="00CB37C9">
        <w:rPr>
          <w:rFonts w:ascii="Times New Roman" w:hAnsi="Times New Roman" w:cs="Times New Roman"/>
          <w:i/>
          <w:sz w:val="24"/>
          <w:szCs w:val="24"/>
        </w:rPr>
        <w:t>Ethnic Groups in Conflict</w:t>
      </w:r>
      <w:r w:rsidRPr="006D020E">
        <w:rPr>
          <w:rFonts w:ascii="Times New Roman" w:hAnsi="Times New Roman" w:cs="Times New Roman"/>
          <w:sz w:val="24"/>
          <w:szCs w:val="24"/>
        </w:rPr>
        <w:t xml:space="preserve">.  Berkeley, CA: University of California </w:t>
      </w:r>
    </w:p>
    <w:p w14:paraId="6AD67D04"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Press.  </w:t>
      </w:r>
    </w:p>
    <w:p w14:paraId="4186FCBC"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Koehnlein, Brittney</w:t>
      </w:r>
      <w:r>
        <w:rPr>
          <w:rFonts w:ascii="Times New Roman" w:hAnsi="Times New Roman" w:cs="Times New Roman"/>
          <w:sz w:val="24"/>
          <w:szCs w:val="24"/>
        </w:rPr>
        <w:t xml:space="preserve"> &amp; </w:t>
      </w:r>
      <w:r w:rsidRPr="006D020E">
        <w:rPr>
          <w:rFonts w:ascii="Times New Roman" w:hAnsi="Times New Roman" w:cs="Times New Roman"/>
          <w:sz w:val="24"/>
          <w:szCs w:val="24"/>
        </w:rPr>
        <w:t xml:space="preserve">Ore Koren </w:t>
      </w:r>
      <w:r>
        <w:rPr>
          <w:rFonts w:ascii="Times New Roman" w:hAnsi="Times New Roman" w:cs="Times New Roman"/>
          <w:sz w:val="24"/>
          <w:szCs w:val="24"/>
        </w:rPr>
        <w:t>(</w:t>
      </w:r>
      <w:r w:rsidRPr="006D020E">
        <w:rPr>
          <w:rFonts w:ascii="Times New Roman" w:hAnsi="Times New Roman" w:cs="Times New Roman"/>
          <w:sz w:val="24"/>
          <w:szCs w:val="24"/>
        </w:rPr>
        <w:t>2020</w:t>
      </w:r>
      <w:r>
        <w:rPr>
          <w:rFonts w:ascii="Times New Roman" w:hAnsi="Times New Roman" w:cs="Times New Roman"/>
          <w:sz w:val="24"/>
          <w:szCs w:val="24"/>
        </w:rPr>
        <w:t>) COVID-19, state capacity, and political v</w:t>
      </w:r>
      <w:r w:rsidRPr="006D020E">
        <w:rPr>
          <w:rFonts w:ascii="Times New Roman" w:hAnsi="Times New Roman" w:cs="Times New Roman"/>
          <w:sz w:val="24"/>
          <w:szCs w:val="24"/>
        </w:rPr>
        <w:t xml:space="preserve">iolence by </w:t>
      </w:r>
    </w:p>
    <w:p w14:paraId="729AA2EB"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nonstate a</w:t>
      </w:r>
      <w:r w:rsidRPr="006D020E">
        <w:rPr>
          <w:rFonts w:ascii="Times New Roman" w:hAnsi="Times New Roman" w:cs="Times New Roman"/>
          <w:sz w:val="24"/>
          <w:szCs w:val="24"/>
        </w:rPr>
        <w:t xml:space="preserve">ctors. </w:t>
      </w:r>
      <w:r w:rsidRPr="00CB37C9">
        <w:rPr>
          <w:rFonts w:ascii="Times New Roman" w:hAnsi="Times New Roman" w:cs="Times New Roman"/>
          <w:i/>
          <w:sz w:val="24"/>
          <w:szCs w:val="24"/>
        </w:rPr>
        <w:t>Draft Manuscript</w:t>
      </w:r>
      <w:r w:rsidRPr="006D020E">
        <w:rPr>
          <w:rFonts w:ascii="Times New Roman" w:hAnsi="Times New Roman" w:cs="Times New Roman"/>
          <w:sz w:val="24"/>
          <w:szCs w:val="24"/>
        </w:rPr>
        <w:t xml:space="preserve"> </w:t>
      </w:r>
    </w:p>
    <w:p w14:paraId="3168FD6B"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Kreutz, Joakim (2012) From tremors to talks: Do natural disasters produce ripe m</w:t>
      </w:r>
      <w:r w:rsidRPr="006D020E">
        <w:rPr>
          <w:rFonts w:ascii="Times New Roman" w:hAnsi="Times New Roman" w:cs="Times New Roman"/>
          <w:sz w:val="24"/>
          <w:szCs w:val="24"/>
        </w:rPr>
        <w:t xml:space="preserve">oments for </w:t>
      </w:r>
    </w:p>
    <w:p w14:paraId="23CEC904"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resolving separatist c</w:t>
      </w:r>
      <w:r w:rsidRPr="006D020E">
        <w:rPr>
          <w:rFonts w:ascii="Times New Roman" w:hAnsi="Times New Roman" w:cs="Times New Roman"/>
          <w:sz w:val="24"/>
          <w:szCs w:val="24"/>
        </w:rPr>
        <w:t xml:space="preserve">onflicts? </w:t>
      </w:r>
      <w:r w:rsidRPr="00CB37C9">
        <w:rPr>
          <w:rFonts w:ascii="Times New Roman" w:hAnsi="Times New Roman" w:cs="Times New Roman"/>
          <w:i/>
          <w:sz w:val="24"/>
          <w:szCs w:val="24"/>
        </w:rPr>
        <w:t>International Interactions</w:t>
      </w:r>
      <w:r w:rsidRPr="006D020E">
        <w:rPr>
          <w:rFonts w:ascii="Times New Roman" w:hAnsi="Times New Roman" w:cs="Times New Roman"/>
          <w:sz w:val="24"/>
          <w:szCs w:val="24"/>
        </w:rPr>
        <w:t xml:space="preserve"> 38(4): 482–502.  </w:t>
      </w:r>
    </w:p>
    <w:p w14:paraId="4F025B72" w14:textId="77777777" w:rsidR="00E53632" w:rsidRDefault="00E53632" w:rsidP="00E53632">
      <w:pPr>
        <w:spacing w:after="0" w:line="480" w:lineRule="auto"/>
        <w:contextualSpacing/>
        <w:mirrorIndents/>
        <w:rPr>
          <w:rFonts w:ascii="Times New Roman" w:hAnsi="Times New Roman" w:cs="Times New Roman"/>
          <w:sz w:val="24"/>
          <w:szCs w:val="24"/>
        </w:rPr>
      </w:pPr>
      <w:r w:rsidRPr="00E111DE">
        <w:rPr>
          <w:rFonts w:ascii="Times New Roman" w:hAnsi="Times New Roman" w:cs="Times New Roman"/>
          <w:sz w:val="24"/>
          <w:szCs w:val="24"/>
        </w:rPr>
        <w:t>Le Billon</w:t>
      </w:r>
      <w:r>
        <w:rPr>
          <w:rFonts w:ascii="Times New Roman" w:hAnsi="Times New Roman" w:cs="Times New Roman"/>
          <w:sz w:val="24"/>
          <w:szCs w:val="24"/>
        </w:rPr>
        <w:t>, Philippe</w:t>
      </w:r>
      <w:r w:rsidRPr="00E111DE">
        <w:rPr>
          <w:rFonts w:ascii="Times New Roman" w:hAnsi="Times New Roman" w:cs="Times New Roman"/>
          <w:sz w:val="24"/>
          <w:szCs w:val="24"/>
        </w:rPr>
        <w:t xml:space="preserve"> &amp; </w:t>
      </w:r>
      <w:r>
        <w:rPr>
          <w:rFonts w:ascii="Times New Roman" w:hAnsi="Times New Roman" w:cs="Times New Roman"/>
          <w:sz w:val="24"/>
          <w:szCs w:val="24"/>
        </w:rPr>
        <w:t xml:space="preserve">Arno </w:t>
      </w:r>
      <w:r w:rsidRPr="00E111DE">
        <w:rPr>
          <w:rFonts w:ascii="Times New Roman" w:hAnsi="Times New Roman" w:cs="Times New Roman"/>
          <w:sz w:val="24"/>
          <w:szCs w:val="24"/>
        </w:rPr>
        <w:t>Waizenegger</w:t>
      </w:r>
      <w:r>
        <w:rPr>
          <w:rFonts w:ascii="Times New Roman" w:hAnsi="Times New Roman" w:cs="Times New Roman"/>
          <w:sz w:val="24"/>
          <w:szCs w:val="24"/>
        </w:rPr>
        <w:t xml:space="preserve"> (2007) Peace in the wake of disaster? Secessionist </w:t>
      </w:r>
    </w:p>
    <w:p w14:paraId="287AF8B6" w14:textId="77777777" w:rsidR="00E53632" w:rsidRDefault="00E53632" w:rsidP="00E53632">
      <w:pPr>
        <w:spacing w:after="0" w:line="480" w:lineRule="auto"/>
        <w:ind w:firstLine="720"/>
        <w:contextualSpacing/>
        <w:mirrorIndents/>
        <w:rPr>
          <w:rFonts w:ascii="Times New Roman" w:hAnsi="Times New Roman" w:cs="Times New Roman"/>
          <w:i/>
          <w:sz w:val="24"/>
          <w:szCs w:val="24"/>
        </w:rPr>
      </w:pPr>
      <w:r>
        <w:rPr>
          <w:rFonts w:ascii="Times New Roman" w:hAnsi="Times New Roman" w:cs="Times New Roman"/>
          <w:sz w:val="24"/>
          <w:szCs w:val="24"/>
        </w:rPr>
        <w:t xml:space="preserve">conflict and the 2004 Indian ocean tsunami. </w:t>
      </w:r>
      <w:r>
        <w:rPr>
          <w:rFonts w:ascii="Times New Roman" w:hAnsi="Times New Roman" w:cs="Times New Roman"/>
          <w:i/>
          <w:sz w:val="24"/>
          <w:szCs w:val="24"/>
        </w:rPr>
        <w:t xml:space="preserve">Transactions of the Institute of </w:t>
      </w:r>
    </w:p>
    <w:p w14:paraId="10A41EDC"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i/>
          <w:sz w:val="24"/>
          <w:szCs w:val="24"/>
        </w:rPr>
        <w:t xml:space="preserve">British Geographers </w:t>
      </w:r>
      <w:r>
        <w:rPr>
          <w:rFonts w:ascii="Times New Roman" w:hAnsi="Times New Roman" w:cs="Times New Roman"/>
          <w:sz w:val="24"/>
          <w:szCs w:val="24"/>
        </w:rPr>
        <w:t>32(3): 411-427.</w:t>
      </w:r>
      <w:r w:rsidRPr="00E111DE">
        <w:rPr>
          <w:rFonts w:ascii="Times New Roman" w:hAnsi="Times New Roman" w:cs="Times New Roman"/>
          <w:sz w:val="24"/>
          <w:szCs w:val="24"/>
        </w:rPr>
        <w:t xml:space="preserve"> </w:t>
      </w:r>
    </w:p>
    <w:p w14:paraId="03408F01"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Lee, Bomi</w:t>
      </w:r>
      <w:r>
        <w:rPr>
          <w:rFonts w:ascii="Times New Roman" w:hAnsi="Times New Roman" w:cs="Times New Roman"/>
          <w:sz w:val="24"/>
          <w:szCs w:val="24"/>
        </w:rPr>
        <w:t>;</w:t>
      </w:r>
      <w:r w:rsidRPr="006D020E">
        <w:rPr>
          <w:rFonts w:ascii="Times New Roman" w:hAnsi="Times New Roman" w:cs="Times New Roman"/>
          <w:sz w:val="24"/>
          <w:szCs w:val="24"/>
        </w:rPr>
        <w:t xml:space="preserve"> Sara Mitchell, Cody</w:t>
      </w:r>
      <w:r>
        <w:rPr>
          <w:rFonts w:ascii="Times New Roman" w:hAnsi="Times New Roman" w:cs="Times New Roman"/>
          <w:sz w:val="24"/>
          <w:szCs w:val="24"/>
        </w:rPr>
        <w:t xml:space="preserve"> Schmidt &amp; </w:t>
      </w:r>
      <w:r w:rsidRPr="006D020E">
        <w:rPr>
          <w:rFonts w:ascii="Times New Roman" w:hAnsi="Times New Roman" w:cs="Times New Roman"/>
          <w:sz w:val="24"/>
          <w:szCs w:val="24"/>
        </w:rPr>
        <w:t xml:space="preserve">Yufan Yang </w:t>
      </w:r>
      <w:r>
        <w:rPr>
          <w:rFonts w:ascii="Times New Roman" w:hAnsi="Times New Roman" w:cs="Times New Roman"/>
          <w:sz w:val="24"/>
          <w:szCs w:val="24"/>
        </w:rPr>
        <w:t>(</w:t>
      </w:r>
      <w:r w:rsidRPr="006D020E">
        <w:rPr>
          <w:rFonts w:ascii="Times New Roman" w:hAnsi="Times New Roman" w:cs="Times New Roman"/>
          <w:sz w:val="24"/>
          <w:szCs w:val="24"/>
        </w:rPr>
        <w:t>2020</w:t>
      </w:r>
      <w:r>
        <w:rPr>
          <w:rFonts w:ascii="Times New Roman" w:hAnsi="Times New Roman" w:cs="Times New Roman"/>
          <w:sz w:val="24"/>
          <w:szCs w:val="24"/>
        </w:rPr>
        <w:t>) Disasters and the d</w:t>
      </w:r>
      <w:r w:rsidRPr="006D020E">
        <w:rPr>
          <w:rFonts w:ascii="Times New Roman" w:hAnsi="Times New Roman" w:cs="Times New Roman"/>
          <w:sz w:val="24"/>
          <w:szCs w:val="24"/>
        </w:rPr>
        <w:t xml:space="preserve">ynamics of </w:t>
      </w:r>
    </w:p>
    <w:p w14:paraId="5EBACBDD"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interstate r</w:t>
      </w:r>
      <w:r w:rsidRPr="006D020E">
        <w:rPr>
          <w:rFonts w:ascii="Times New Roman" w:hAnsi="Times New Roman" w:cs="Times New Roman"/>
          <w:sz w:val="24"/>
          <w:szCs w:val="24"/>
        </w:rPr>
        <w:t xml:space="preserve">ivalry. </w:t>
      </w:r>
      <w:r w:rsidRPr="00CB37C9">
        <w:rPr>
          <w:rFonts w:ascii="Times New Roman" w:hAnsi="Times New Roman" w:cs="Times New Roman"/>
          <w:i/>
          <w:sz w:val="24"/>
          <w:szCs w:val="24"/>
        </w:rPr>
        <w:t>Draft Manuscript</w:t>
      </w:r>
      <w:r w:rsidRPr="006D020E">
        <w:rPr>
          <w:rFonts w:ascii="Times New Roman" w:hAnsi="Times New Roman" w:cs="Times New Roman"/>
          <w:sz w:val="24"/>
          <w:szCs w:val="24"/>
        </w:rPr>
        <w:t xml:space="preserve">. </w:t>
      </w:r>
    </w:p>
    <w:p w14:paraId="3F2BC776"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Mattes</w:t>
      </w:r>
      <w:r w:rsidRPr="006D020E">
        <w:rPr>
          <w:rFonts w:ascii="Times New Roman" w:hAnsi="Times New Roman" w:cs="Times New Roman"/>
          <w:sz w:val="24"/>
          <w:szCs w:val="24"/>
        </w:rPr>
        <w:t>, M</w:t>
      </w:r>
      <w:r>
        <w:rPr>
          <w:rFonts w:ascii="Times New Roman" w:hAnsi="Times New Roman" w:cs="Times New Roman"/>
          <w:sz w:val="24"/>
          <w:szCs w:val="24"/>
        </w:rPr>
        <w:t>ichaela &amp; T. Clifton Morgan (2004) When do they stop? Modeling the t</w:t>
      </w:r>
      <w:r w:rsidRPr="006D020E">
        <w:rPr>
          <w:rFonts w:ascii="Times New Roman" w:hAnsi="Times New Roman" w:cs="Times New Roman"/>
          <w:sz w:val="24"/>
          <w:szCs w:val="24"/>
        </w:rPr>
        <w:t xml:space="preserve">ermination </w:t>
      </w:r>
    </w:p>
    <w:p w14:paraId="0D8FD31C"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of</w:t>
      </w:r>
      <w:r>
        <w:rPr>
          <w:rFonts w:ascii="Times New Roman" w:hAnsi="Times New Roman" w:cs="Times New Roman"/>
          <w:sz w:val="24"/>
          <w:szCs w:val="24"/>
        </w:rPr>
        <w:t xml:space="preserve"> w</w:t>
      </w:r>
      <w:r w:rsidRPr="006D020E">
        <w:rPr>
          <w:rFonts w:ascii="Times New Roman" w:hAnsi="Times New Roman" w:cs="Times New Roman"/>
          <w:sz w:val="24"/>
          <w:szCs w:val="24"/>
        </w:rPr>
        <w:t xml:space="preserve">ar. </w:t>
      </w:r>
      <w:r w:rsidRPr="00CB37C9">
        <w:rPr>
          <w:rFonts w:ascii="Times New Roman" w:hAnsi="Times New Roman" w:cs="Times New Roman"/>
          <w:i/>
          <w:sz w:val="24"/>
          <w:szCs w:val="24"/>
        </w:rPr>
        <w:t>Conflict Management and Peace Science</w:t>
      </w:r>
      <w:r w:rsidRPr="006D020E">
        <w:rPr>
          <w:rFonts w:ascii="Times New Roman" w:hAnsi="Times New Roman" w:cs="Times New Roman"/>
          <w:sz w:val="24"/>
          <w:szCs w:val="24"/>
        </w:rPr>
        <w:t xml:space="preserve"> 21(3)</w:t>
      </w:r>
      <w:r>
        <w:rPr>
          <w:rFonts w:ascii="Times New Roman" w:hAnsi="Times New Roman" w:cs="Times New Roman"/>
          <w:sz w:val="24"/>
          <w:szCs w:val="24"/>
        </w:rPr>
        <w:t xml:space="preserve">: </w:t>
      </w:r>
      <w:r w:rsidRPr="006D020E">
        <w:rPr>
          <w:rFonts w:ascii="Times New Roman" w:hAnsi="Times New Roman" w:cs="Times New Roman"/>
          <w:sz w:val="24"/>
          <w:szCs w:val="24"/>
        </w:rPr>
        <w:t>179-193.</w:t>
      </w:r>
    </w:p>
    <w:p w14:paraId="61A29975"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Marcellino, Massimiliano (1999) Some consequences of temporal aggregation in e</w:t>
      </w:r>
      <w:r w:rsidRPr="006D020E">
        <w:rPr>
          <w:rFonts w:ascii="Times New Roman" w:hAnsi="Times New Roman" w:cs="Times New Roman"/>
          <w:sz w:val="24"/>
          <w:szCs w:val="24"/>
        </w:rPr>
        <w:t xml:space="preserve">mpirical </w:t>
      </w:r>
    </w:p>
    <w:p w14:paraId="35E617DD"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a</w:t>
      </w:r>
      <w:r w:rsidRPr="006D020E">
        <w:rPr>
          <w:rFonts w:ascii="Times New Roman" w:hAnsi="Times New Roman" w:cs="Times New Roman"/>
          <w:sz w:val="24"/>
          <w:szCs w:val="24"/>
        </w:rPr>
        <w:t xml:space="preserve">nalysis. </w:t>
      </w:r>
      <w:r w:rsidRPr="00CB37C9">
        <w:rPr>
          <w:rFonts w:ascii="Times New Roman" w:hAnsi="Times New Roman" w:cs="Times New Roman"/>
          <w:i/>
          <w:sz w:val="24"/>
          <w:szCs w:val="24"/>
        </w:rPr>
        <w:t>Journal of Business and Economic Statistics</w:t>
      </w:r>
      <w:r w:rsidRPr="006D020E">
        <w:rPr>
          <w:rFonts w:ascii="Times New Roman" w:hAnsi="Times New Roman" w:cs="Times New Roman"/>
          <w:sz w:val="24"/>
          <w:szCs w:val="24"/>
        </w:rPr>
        <w:t xml:space="preserve"> 17(1): 129-136.</w:t>
      </w:r>
    </w:p>
    <w:p w14:paraId="572E4483"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lastRenderedPageBreak/>
        <w:t>Narang, N</w:t>
      </w:r>
      <w:r>
        <w:rPr>
          <w:rFonts w:ascii="Times New Roman" w:hAnsi="Times New Roman" w:cs="Times New Roman"/>
          <w:sz w:val="24"/>
          <w:szCs w:val="24"/>
        </w:rPr>
        <w:t>eil (2015) Assisting uncertainty: How humanitarian aid can inadvertently p</w:t>
      </w:r>
      <w:r w:rsidRPr="006D020E">
        <w:rPr>
          <w:rFonts w:ascii="Times New Roman" w:hAnsi="Times New Roman" w:cs="Times New Roman"/>
          <w:sz w:val="24"/>
          <w:szCs w:val="24"/>
        </w:rPr>
        <w:t xml:space="preserve">rolong </w:t>
      </w:r>
    </w:p>
    <w:p w14:paraId="25073D84"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c</w:t>
      </w:r>
      <w:r w:rsidRPr="006D020E">
        <w:rPr>
          <w:rFonts w:ascii="Times New Roman" w:hAnsi="Times New Roman" w:cs="Times New Roman"/>
          <w:sz w:val="24"/>
          <w:szCs w:val="24"/>
        </w:rPr>
        <w:t xml:space="preserve">ivil </w:t>
      </w:r>
      <w:r>
        <w:rPr>
          <w:rFonts w:ascii="Times New Roman" w:hAnsi="Times New Roman" w:cs="Times New Roman"/>
          <w:sz w:val="24"/>
          <w:szCs w:val="24"/>
        </w:rPr>
        <w:t>w</w:t>
      </w:r>
      <w:r w:rsidRPr="006D020E">
        <w:rPr>
          <w:rFonts w:ascii="Times New Roman" w:hAnsi="Times New Roman" w:cs="Times New Roman"/>
          <w:sz w:val="24"/>
          <w:szCs w:val="24"/>
        </w:rPr>
        <w:t xml:space="preserve">ar. </w:t>
      </w:r>
      <w:r w:rsidRPr="00CB37C9">
        <w:rPr>
          <w:rFonts w:ascii="Times New Roman" w:hAnsi="Times New Roman" w:cs="Times New Roman"/>
          <w:i/>
          <w:sz w:val="24"/>
          <w:szCs w:val="24"/>
        </w:rPr>
        <w:t>International Studies Quarterly</w:t>
      </w:r>
      <w:r w:rsidRPr="006D020E">
        <w:rPr>
          <w:rFonts w:ascii="Times New Roman" w:hAnsi="Times New Roman" w:cs="Times New Roman"/>
          <w:sz w:val="24"/>
          <w:szCs w:val="24"/>
        </w:rPr>
        <w:t xml:space="preserve"> 59(1)</w:t>
      </w:r>
      <w:r>
        <w:rPr>
          <w:rFonts w:ascii="Times New Roman" w:hAnsi="Times New Roman" w:cs="Times New Roman"/>
          <w:sz w:val="24"/>
          <w:szCs w:val="24"/>
        </w:rPr>
        <w:t xml:space="preserve">: </w:t>
      </w:r>
      <w:r w:rsidRPr="006D020E">
        <w:rPr>
          <w:rFonts w:ascii="Times New Roman" w:hAnsi="Times New Roman" w:cs="Times New Roman"/>
          <w:sz w:val="24"/>
          <w:szCs w:val="24"/>
        </w:rPr>
        <w:t>184-195.</w:t>
      </w:r>
    </w:p>
    <w:p w14:paraId="21CFC852"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Nel, Philip</w:t>
      </w:r>
      <w:r>
        <w:rPr>
          <w:rFonts w:ascii="Times New Roman" w:hAnsi="Times New Roman" w:cs="Times New Roman"/>
          <w:sz w:val="24"/>
          <w:szCs w:val="24"/>
        </w:rPr>
        <w:t xml:space="preserve"> &amp; </w:t>
      </w:r>
      <w:r w:rsidRPr="006D020E">
        <w:rPr>
          <w:rFonts w:ascii="Times New Roman" w:hAnsi="Times New Roman" w:cs="Times New Roman"/>
          <w:sz w:val="24"/>
          <w:szCs w:val="24"/>
        </w:rPr>
        <w:t xml:space="preserve">Marjolein Righarts </w:t>
      </w:r>
      <w:r>
        <w:rPr>
          <w:rFonts w:ascii="Times New Roman" w:hAnsi="Times New Roman" w:cs="Times New Roman"/>
          <w:sz w:val="24"/>
          <w:szCs w:val="24"/>
        </w:rPr>
        <w:t>(</w:t>
      </w:r>
      <w:r w:rsidRPr="006D020E">
        <w:rPr>
          <w:rFonts w:ascii="Times New Roman" w:hAnsi="Times New Roman" w:cs="Times New Roman"/>
          <w:sz w:val="24"/>
          <w:szCs w:val="24"/>
        </w:rPr>
        <w:t>2008</w:t>
      </w:r>
      <w:r>
        <w:rPr>
          <w:rFonts w:ascii="Times New Roman" w:hAnsi="Times New Roman" w:cs="Times New Roman"/>
          <w:sz w:val="24"/>
          <w:szCs w:val="24"/>
        </w:rPr>
        <w:t>) Natural d</w:t>
      </w:r>
      <w:r w:rsidRPr="006D020E">
        <w:rPr>
          <w:rFonts w:ascii="Times New Roman" w:hAnsi="Times New Roman" w:cs="Times New Roman"/>
          <w:sz w:val="24"/>
          <w:szCs w:val="24"/>
        </w:rPr>
        <w:t xml:space="preserve">isasters and the </w:t>
      </w:r>
      <w:r>
        <w:rPr>
          <w:rFonts w:ascii="Times New Roman" w:hAnsi="Times New Roman" w:cs="Times New Roman"/>
          <w:sz w:val="24"/>
          <w:szCs w:val="24"/>
        </w:rPr>
        <w:t>risk of violent c</w:t>
      </w:r>
      <w:r w:rsidRPr="006D020E">
        <w:rPr>
          <w:rFonts w:ascii="Times New Roman" w:hAnsi="Times New Roman" w:cs="Times New Roman"/>
          <w:sz w:val="24"/>
          <w:szCs w:val="24"/>
        </w:rPr>
        <w:t xml:space="preserve">ivil </w:t>
      </w:r>
    </w:p>
    <w:p w14:paraId="3B44C3B0"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c</w:t>
      </w:r>
      <w:r w:rsidRPr="006D020E">
        <w:rPr>
          <w:rFonts w:ascii="Times New Roman" w:hAnsi="Times New Roman" w:cs="Times New Roman"/>
          <w:sz w:val="24"/>
          <w:szCs w:val="24"/>
        </w:rPr>
        <w:t xml:space="preserve">onflict. </w:t>
      </w:r>
      <w:r w:rsidRPr="00CB37C9">
        <w:rPr>
          <w:rFonts w:ascii="Times New Roman" w:hAnsi="Times New Roman" w:cs="Times New Roman"/>
          <w:i/>
          <w:sz w:val="24"/>
          <w:szCs w:val="24"/>
        </w:rPr>
        <w:t>International Studies Quarterly</w:t>
      </w:r>
      <w:r w:rsidRPr="006D020E">
        <w:rPr>
          <w:rFonts w:ascii="Times New Roman" w:hAnsi="Times New Roman" w:cs="Times New Roman"/>
          <w:sz w:val="24"/>
          <w:szCs w:val="24"/>
        </w:rPr>
        <w:t xml:space="preserve"> 52(1): 159–185.</w:t>
      </w:r>
    </w:p>
    <w:p w14:paraId="5813FEDE"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Nunn, Nathan</w:t>
      </w:r>
      <w:r>
        <w:rPr>
          <w:rFonts w:ascii="Times New Roman" w:hAnsi="Times New Roman" w:cs="Times New Roman"/>
          <w:sz w:val="24"/>
          <w:szCs w:val="24"/>
        </w:rPr>
        <w:t xml:space="preserve"> &amp; Diego Puga (</w:t>
      </w:r>
      <w:r w:rsidRPr="006D020E">
        <w:rPr>
          <w:rFonts w:ascii="Times New Roman" w:hAnsi="Times New Roman" w:cs="Times New Roman"/>
          <w:sz w:val="24"/>
          <w:szCs w:val="24"/>
        </w:rPr>
        <w:t>2012</w:t>
      </w:r>
      <w:r>
        <w:rPr>
          <w:rFonts w:ascii="Times New Roman" w:hAnsi="Times New Roman" w:cs="Times New Roman"/>
          <w:sz w:val="24"/>
          <w:szCs w:val="24"/>
        </w:rPr>
        <w:t>) Ruggedness: The b</w:t>
      </w:r>
      <w:r w:rsidRPr="006D020E">
        <w:rPr>
          <w:rFonts w:ascii="Times New Roman" w:hAnsi="Times New Roman" w:cs="Times New Roman"/>
          <w:sz w:val="24"/>
          <w:szCs w:val="24"/>
        </w:rPr>
        <w:t>l</w:t>
      </w:r>
      <w:r>
        <w:rPr>
          <w:rFonts w:ascii="Times New Roman" w:hAnsi="Times New Roman" w:cs="Times New Roman"/>
          <w:sz w:val="24"/>
          <w:szCs w:val="24"/>
        </w:rPr>
        <w:t>essing of bad g</w:t>
      </w:r>
      <w:r w:rsidRPr="006D020E">
        <w:rPr>
          <w:rFonts w:ascii="Times New Roman" w:hAnsi="Times New Roman" w:cs="Times New Roman"/>
          <w:sz w:val="24"/>
          <w:szCs w:val="24"/>
        </w:rPr>
        <w:t xml:space="preserve">eography in Africa. </w:t>
      </w:r>
    </w:p>
    <w:p w14:paraId="122572E0"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Review of Economics and Statistics</w:t>
      </w:r>
      <w:r w:rsidRPr="006D020E">
        <w:rPr>
          <w:rFonts w:ascii="Times New Roman" w:hAnsi="Times New Roman" w:cs="Times New Roman"/>
          <w:sz w:val="24"/>
          <w:szCs w:val="24"/>
        </w:rPr>
        <w:t xml:space="preserve"> 94(1): 20-36.  </w:t>
      </w:r>
    </w:p>
    <w:p w14:paraId="41B4C840"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Ogutcu-Fu, Sema Hande </w:t>
      </w:r>
      <w:r>
        <w:rPr>
          <w:rFonts w:ascii="Times New Roman" w:hAnsi="Times New Roman" w:cs="Times New Roman"/>
          <w:sz w:val="24"/>
          <w:szCs w:val="24"/>
        </w:rPr>
        <w:t>(</w:t>
      </w:r>
      <w:r w:rsidRPr="006D020E">
        <w:rPr>
          <w:rFonts w:ascii="Times New Roman" w:hAnsi="Times New Roman" w:cs="Times New Roman"/>
          <w:sz w:val="24"/>
          <w:szCs w:val="24"/>
        </w:rPr>
        <w:t>2016</w:t>
      </w:r>
      <w:r>
        <w:rPr>
          <w:rFonts w:ascii="Times New Roman" w:hAnsi="Times New Roman" w:cs="Times New Roman"/>
          <w:sz w:val="24"/>
          <w:szCs w:val="24"/>
        </w:rPr>
        <w:t>) Outside the battlefield: In-group political dynamics of c</w:t>
      </w:r>
      <w:r w:rsidRPr="006D020E">
        <w:rPr>
          <w:rFonts w:ascii="Times New Roman" w:hAnsi="Times New Roman" w:cs="Times New Roman"/>
          <w:sz w:val="24"/>
          <w:szCs w:val="24"/>
        </w:rPr>
        <w:t xml:space="preserve">ivil </w:t>
      </w:r>
    </w:p>
    <w:p w14:paraId="4F732706" w14:textId="77777777" w:rsidR="00E53632" w:rsidRPr="006D020E" w:rsidRDefault="00E53632" w:rsidP="00E53632">
      <w:pPr>
        <w:spacing w:after="0" w:line="480" w:lineRule="auto"/>
        <w:ind w:left="720"/>
        <w:contextualSpacing/>
        <w:mirrorIndents/>
        <w:rPr>
          <w:rFonts w:ascii="Times New Roman" w:hAnsi="Times New Roman" w:cs="Times New Roman"/>
          <w:sz w:val="24"/>
          <w:szCs w:val="24"/>
        </w:rPr>
      </w:pPr>
      <w:r>
        <w:rPr>
          <w:rFonts w:ascii="Times New Roman" w:hAnsi="Times New Roman" w:cs="Times New Roman"/>
          <w:sz w:val="24"/>
          <w:szCs w:val="24"/>
        </w:rPr>
        <w:t>conflict negotiations and s</w:t>
      </w:r>
      <w:r w:rsidRPr="006D020E">
        <w:rPr>
          <w:rFonts w:ascii="Times New Roman" w:hAnsi="Times New Roman" w:cs="Times New Roman"/>
          <w:sz w:val="24"/>
          <w:szCs w:val="24"/>
        </w:rPr>
        <w:t xml:space="preserve">ettlements. </w:t>
      </w:r>
      <w:r w:rsidRPr="00CB37C9">
        <w:rPr>
          <w:rFonts w:ascii="Times New Roman" w:hAnsi="Times New Roman" w:cs="Times New Roman"/>
          <w:i/>
          <w:sz w:val="24"/>
          <w:szCs w:val="24"/>
        </w:rPr>
        <w:t>Political Research Quarterly</w:t>
      </w:r>
      <w:r w:rsidRPr="006D020E">
        <w:rPr>
          <w:rFonts w:ascii="Times New Roman" w:hAnsi="Times New Roman" w:cs="Times New Roman"/>
          <w:sz w:val="24"/>
          <w:szCs w:val="24"/>
        </w:rPr>
        <w:t xml:space="preserve"> 69(3): 403-417.</w:t>
      </w:r>
    </w:p>
    <w:p w14:paraId="0FAD00FA" w14:textId="77777777" w:rsidR="00E53632" w:rsidRDefault="00E53632" w:rsidP="00E53632">
      <w:pPr>
        <w:spacing w:after="0" w:line="480" w:lineRule="auto"/>
        <w:contextualSpacing/>
        <w:mirrorIndents/>
        <w:rPr>
          <w:rFonts w:ascii="Times New Roman" w:hAnsi="Times New Roman" w:cs="Times New Roman"/>
          <w:i/>
          <w:sz w:val="24"/>
          <w:szCs w:val="24"/>
        </w:rPr>
      </w:pPr>
      <w:r>
        <w:rPr>
          <w:rFonts w:ascii="Times New Roman" w:hAnsi="Times New Roman" w:cs="Times New Roman"/>
          <w:sz w:val="24"/>
          <w:szCs w:val="24"/>
        </w:rPr>
        <w:t>Park, Sunhee (2015) Power and civil w</w:t>
      </w:r>
      <w:r w:rsidRPr="006D020E">
        <w:rPr>
          <w:rFonts w:ascii="Times New Roman" w:hAnsi="Times New Roman" w:cs="Times New Roman"/>
          <w:sz w:val="24"/>
          <w:szCs w:val="24"/>
        </w:rPr>
        <w:t xml:space="preserve">ar </w:t>
      </w:r>
      <w:r>
        <w:rPr>
          <w:rFonts w:ascii="Times New Roman" w:hAnsi="Times New Roman" w:cs="Times New Roman"/>
          <w:sz w:val="24"/>
          <w:szCs w:val="24"/>
        </w:rPr>
        <w:t>termination b</w:t>
      </w:r>
      <w:r w:rsidRPr="006D020E">
        <w:rPr>
          <w:rFonts w:ascii="Times New Roman" w:hAnsi="Times New Roman" w:cs="Times New Roman"/>
          <w:sz w:val="24"/>
          <w:szCs w:val="24"/>
        </w:rPr>
        <w:t>argaining</w:t>
      </w:r>
      <w:r w:rsidRPr="00CB37C9">
        <w:rPr>
          <w:rFonts w:ascii="Times New Roman" w:hAnsi="Times New Roman" w:cs="Times New Roman"/>
          <w:i/>
          <w:sz w:val="24"/>
          <w:szCs w:val="24"/>
        </w:rPr>
        <w:t xml:space="preserve">. International Studies </w:t>
      </w:r>
    </w:p>
    <w:p w14:paraId="7B0B2A98"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Quarterly</w:t>
      </w:r>
      <w:r w:rsidRPr="006D020E">
        <w:rPr>
          <w:rFonts w:ascii="Times New Roman" w:hAnsi="Times New Roman" w:cs="Times New Roman"/>
          <w:sz w:val="24"/>
          <w:szCs w:val="24"/>
        </w:rPr>
        <w:t xml:space="preserve"> 59(1): 172–183.</w:t>
      </w:r>
    </w:p>
    <w:p w14:paraId="766DF6C3"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Petter</w:t>
      </w:r>
      <w:r>
        <w:rPr>
          <w:rFonts w:ascii="Times New Roman" w:hAnsi="Times New Roman" w:cs="Times New Roman"/>
          <w:sz w:val="24"/>
          <w:szCs w:val="24"/>
        </w:rPr>
        <w:t>sson, Therese (2020) UCDP/PRIO armed conflict dataset c</w:t>
      </w:r>
      <w:r w:rsidRPr="006D020E">
        <w:rPr>
          <w:rFonts w:ascii="Times New Roman" w:hAnsi="Times New Roman" w:cs="Times New Roman"/>
          <w:sz w:val="24"/>
          <w:szCs w:val="24"/>
        </w:rPr>
        <w:t xml:space="preserve">odebook v 20.1 </w:t>
      </w:r>
    </w:p>
    <w:p w14:paraId="73A08641"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(https://ucdp.uu.se/downloads/)</w:t>
      </w:r>
    </w:p>
    <w:p w14:paraId="704B6FB6" w14:textId="77777777" w:rsidR="00E53632" w:rsidRPr="00CB37C9" w:rsidRDefault="00E53632" w:rsidP="00E53632">
      <w:pPr>
        <w:spacing w:after="0" w:line="480" w:lineRule="auto"/>
        <w:contextualSpacing/>
        <w:mirrorIndents/>
        <w:rPr>
          <w:rFonts w:ascii="Times New Roman" w:hAnsi="Times New Roman" w:cs="Times New Roman"/>
          <w:i/>
          <w:sz w:val="24"/>
          <w:szCs w:val="24"/>
        </w:rPr>
      </w:pPr>
      <w:r>
        <w:rPr>
          <w:rFonts w:ascii="Times New Roman" w:hAnsi="Times New Roman" w:cs="Times New Roman"/>
          <w:sz w:val="24"/>
          <w:szCs w:val="24"/>
        </w:rPr>
        <w:t xml:space="preserve">Pettersson, Therese &amp; </w:t>
      </w:r>
      <w:r w:rsidRPr="006D020E">
        <w:rPr>
          <w:rFonts w:ascii="Times New Roman" w:hAnsi="Times New Roman" w:cs="Times New Roman"/>
          <w:sz w:val="24"/>
          <w:szCs w:val="24"/>
        </w:rPr>
        <w:t xml:space="preserve">Magnus Öberg </w:t>
      </w:r>
      <w:r>
        <w:rPr>
          <w:rFonts w:ascii="Times New Roman" w:hAnsi="Times New Roman" w:cs="Times New Roman"/>
          <w:sz w:val="24"/>
          <w:szCs w:val="24"/>
        </w:rPr>
        <w:t>(</w:t>
      </w:r>
      <w:r w:rsidRPr="006D020E">
        <w:rPr>
          <w:rFonts w:ascii="Times New Roman" w:hAnsi="Times New Roman" w:cs="Times New Roman"/>
          <w:sz w:val="24"/>
          <w:szCs w:val="24"/>
        </w:rPr>
        <w:t>2020</w:t>
      </w:r>
      <w:r>
        <w:rPr>
          <w:rFonts w:ascii="Times New Roman" w:hAnsi="Times New Roman" w:cs="Times New Roman"/>
          <w:sz w:val="24"/>
          <w:szCs w:val="24"/>
        </w:rPr>
        <w:t>) Organized v</w:t>
      </w:r>
      <w:r w:rsidRPr="006D020E">
        <w:rPr>
          <w:rFonts w:ascii="Times New Roman" w:hAnsi="Times New Roman" w:cs="Times New Roman"/>
          <w:sz w:val="24"/>
          <w:szCs w:val="24"/>
        </w:rPr>
        <w:t xml:space="preserve">iolence, 1989-2019. </w:t>
      </w:r>
      <w:r w:rsidRPr="00CB37C9">
        <w:rPr>
          <w:rFonts w:ascii="Times New Roman" w:hAnsi="Times New Roman" w:cs="Times New Roman"/>
          <w:i/>
          <w:sz w:val="24"/>
          <w:szCs w:val="24"/>
        </w:rPr>
        <w:t xml:space="preserve">Journal of Peace </w:t>
      </w:r>
    </w:p>
    <w:p w14:paraId="19097BF3"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Research</w:t>
      </w:r>
      <w:r w:rsidRPr="006D020E">
        <w:rPr>
          <w:rFonts w:ascii="Times New Roman" w:hAnsi="Times New Roman" w:cs="Times New Roman"/>
          <w:sz w:val="24"/>
          <w:szCs w:val="24"/>
        </w:rPr>
        <w:t xml:space="preserve"> 57(4): 597-613.</w:t>
      </w:r>
    </w:p>
    <w:p w14:paraId="1BE4E33C"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Raleigh, Clionadh</w:t>
      </w:r>
      <w:r>
        <w:rPr>
          <w:rFonts w:ascii="Times New Roman" w:hAnsi="Times New Roman" w:cs="Times New Roman"/>
          <w:sz w:val="24"/>
          <w:szCs w:val="24"/>
        </w:rPr>
        <w:t xml:space="preserve"> &amp; </w:t>
      </w:r>
      <w:r w:rsidRPr="006D020E">
        <w:rPr>
          <w:rFonts w:ascii="Times New Roman" w:hAnsi="Times New Roman" w:cs="Times New Roman"/>
          <w:sz w:val="24"/>
          <w:szCs w:val="24"/>
        </w:rPr>
        <w:t xml:space="preserve">Håvard Hegre </w:t>
      </w:r>
      <w:r>
        <w:rPr>
          <w:rFonts w:ascii="Times New Roman" w:hAnsi="Times New Roman" w:cs="Times New Roman"/>
          <w:sz w:val="24"/>
          <w:szCs w:val="24"/>
        </w:rPr>
        <w:t>(</w:t>
      </w:r>
      <w:r w:rsidRPr="006D020E">
        <w:rPr>
          <w:rFonts w:ascii="Times New Roman" w:hAnsi="Times New Roman" w:cs="Times New Roman"/>
          <w:sz w:val="24"/>
          <w:szCs w:val="24"/>
        </w:rPr>
        <w:t>2009</w:t>
      </w:r>
      <w:r>
        <w:rPr>
          <w:rFonts w:ascii="Times New Roman" w:hAnsi="Times New Roman" w:cs="Times New Roman"/>
          <w:sz w:val="24"/>
          <w:szCs w:val="24"/>
        </w:rPr>
        <w:t>) Population size, concentration, and civil w</w:t>
      </w:r>
      <w:r w:rsidRPr="006D020E">
        <w:rPr>
          <w:rFonts w:ascii="Times New Roman" w:hAnsi="Times New Roman" w:cs="Times New Roman"/>
          <w:sz w:val="24"/>
          <w:szCs w:val="24"/>
        </w:rPr>
        <w:t xml:space="preserve">ar: A </w:t>
      </w:r>
    </w:p>
    <w:p w14:paraId="36EE32FD"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geographically disaggregated a</w:t>
      </w:r>
      <w:r w:rsidRPr="006D020E">
        <w:rPr>
          <w:rFonts w:ascii="Times New Roman" w:hAnsi="Times New Roman" w:cs="Times New Roman"/>
          <w:sz w:val="24"/>
          <w:szCs w:val="24"/>
        </w:rPr>
        <w:t xml:space="preserve">nalysis. </w:t>
      </w:r>
      <w:r w:rsidRPr="00CB37C9">
        <w:rPr>
          <w:rFonts w:ascii="Times New Roman" w:hAnsi="Times New Roman" w:cs="Times New Roman"/>
          <w:i/>
          <w:sz w:val="24"/>
          <w:szCs w:val="24"/>
        </w:rPr>
        <w:t>Political Geography</w:t>
      </w:r>
      <w:r w:rsidRPr="006D020E">
        <w:rPr>
          <w:rFonts w:ascii="Times New Roman" w:hAnsi="Times New Roman" w:cs="Times New Roman"/>
          <w:sz w:val="24"/>
          <w:szCs w:val="24"/>
        </w:rPr>
        <w:t xml:space="preserve"> 28(4): 224–238.</w:t>
      </w:r>
    </w:p>
    <w:p w14:paraId="6B26E49B"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Reiter, Dan (2003) Exploring the bargaining model of w</w:t>
      </w:r>
      <w:r w:rsidRPr="006D020E">
        <w:rPr>
          <w:rFonts w:ascii="Times New Roman" w:hAnsi="Times New Roman" w:cs="Times New Roman"/>
          <w:sz w:val="24"/>
          <w:szCs w:val="24"/>
        </w:rPr>
        <w:t xml:space="preserve">ar. </w:t>
      </w:r>
      <w:r w:rsidRPr="00CB37C9">
        <w:rPr>
          <w:rFonts w:ascii="Times New Roman" w:hAnsi="Times New Roman" w:cs="Times New Roman"/>
          <w:i/>
          <w:sz w:val="24"/>
          <w:szCs w:val="24"/>
        </w:rPr>
        <w:t>Perspectives on Politics</w:t>
      </w:r>
      <w:r w:rsidRPr="006D020E">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6D020E">
        <w:rPr>
          <w:rFonts w:ascii="Times New Roman" w:hAnsi="Times New Roman" w:cs="Times New Roman"/>
          <w:sz w:val="24"/>
          <w:szCs w:val="24"/>
        </w:rPr>
        <w:t>27-43</w:t>
      </w:r>
      <w:r>
        <w:rPr>
          <w:rFonts w:ascii="Times New Roman" w:hAnsi="Times New Roman" w:cs="Times New Roman"/>
          <w:sz w:val="24"/>
          <w:szCs w:val="24"/>
        </w:rPr>
        <w:t>.</w:t>
      </w:r>
    </w:p>
    <w:p w14:paraId="4E1D0033"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Renner, Michael &amp; </w:t>
      </w:r>
      <w:r w:rsidRPr="00081F07">
        <w:rPr>
          <w:rFonts w:ascii="Times New Roman" w:hAnsi="Times New Roman" w:cs="Times New Roman"/>
          <w:sz w:val="24"/>
          <w:szCs w:val="24"/>
        </w:rPr>
        <w:t>Zoë Chafe</w:t>
      </w:r>
      <w:r>
        <w:rPr>
          <w:rFonts w:ascii="Times New Roman" w:hAnsi="Times New Roman" w:cs="Times New Roman"/>
          <w:sz w:val="24"/>
          <w:szCs w:val="24"/>
        </w:rPr>
        <w:t xml:space="preserve"> (2006) </w:t>
      </w:r>
      <w:r w:rsidRPr="00081F07">
        <w:rPr>
          <w:rFonts w:ascii="Times New Roman" w:hAnsi="Times New Roman" w:cs="Times New Roman"/>
          <w:sz w:val="24"/>
          <w:szCs w:val="24"/>
        </w:rPr>
        <w:t>Turning disasters into peacemaking opportunities.</w:t>
      </w:r>
      <w:r>
        <w:rPr>
          <w:rFonts w:ascii="Times New Roman" w:hAnsi="Times New Roman" w:cs="Times New Roman"/>
          <w:sz w:val="24"/>
          <w:szCs w:val="24"/>
        </w:rPr>
        <w:t xml:space="preserve"> In: </w:t>
      </w:r>
    </w:p>
    <w:p w14:paraId="499D81F6" w14:textId="77777777" w:rsidR="00E53632" w:rsidRDefault="00E53632" w:rsidP="00E53632">
      <w:pPr>
        <w:spacing w:after="0" w:line="480" w:lineRule="auto"/>
        <w:ind w:firstLine="720"/>
        <w:contextualSpacing/>
        <w:mirrorIndents/>
        <w:rPr>
          <w:rFonts w:ascii="Times New Roman" w:hAnsi="Times New Roman" w:cs="Times New Roman"/>
          <w:i/>
          <w:sz w:val="24"/>
          <w:szCs w:val="24"/>
        </w:rPr>
      </w:pPr>
      <w:r>
        <w:rPr>
          <w:rFonts w:ascii="Times New Roman" w:hAnsi="Times New Roman" w:cs="Times New Roman"/>
          <w:sz w:val="24"/>
          <w:szCs w:val="24"/>
        </w:rPr>
        <w:t>Worldwatch Institute (ed.)</w:t>
      </w:r>
      <w:r w:rsidRPr="00081F07">
        <w:rPr>
          <w:rFonts w:ascii="Times New Roman" w:hAnsi="Times New Roman" w:cs="Times New Roman"/>
          <w:sz w:val="24"/>
          <w:szCs w:val="24"/>
        </w:rPr>
        <w:t xml:space="preserve"> </w:t>
      </w:r>
      <w:r w:rsidRPr="00255226">
        <w:rPr>
          <w:rFonts w:ascii="Times New Roman" w:hAnsi="Times New Roman" w:cs="Times New Roman"/>
          <w:i/>
          <w:sz w:val="24"/>
          <w:szCs w:val="24"/>
        </w:rPr>
        <w:t>State</w:t>
      </w:r>
      <w:r>
        <w:rPr>
          <w:rFonts w:ascii="Times New Roman" w:hAnsi="Times New Roman" w:cs="Times New Roman"/>
          <w:i/>
          <w:sz w:val="24"/>
          <w:szCs w:val="24"/>
        </w:rPr>
        <w:t xml:space="preserve"> </w:t>
      </w:r>
      <w:r w:rsidRPr="00255226">
        <w:rPr>
          <w:rFonts w:ascii="Times New Roman" w:hAnsi="Times New Roman" w:cs="Times New Roman"/>
          <w:i/>
          <w:sz w:val="24"/>
          <w:szCs w:val="24"/>
        </w:rPr>
        <w:t>of the World</w:t>
      </w:r>
      <w:r>
        <w:rPr>
          <w:rFonts w:ascii="Times New Roman" w:hAnsi="Times New Roman" w:cs="Times New Roman"/>
          <w:i/>
          <w:sz w:val="24"/>
          <w:szCs w:val="24"/>
        </w:rPr>
        <w:t xml:space="preserve">: The Challenge of Global </w:t>
      </w:r>
    </w:p>
    <w:p w14:paraId="3A8FA79D"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i/>
          <w:sz w:val="24"/>
          <w:szCs w:val="24"/>
        </w:rPr>
        <w:t xml:space="preserve">Sustainability. </w:t>
      </w:r>
      <w:r>
        <w:rPr>
          <w:rFonts w:ascii="Times New Roman" w:hAnsi="Times New Roman" w:cs="Times New Roman"/>
          <w:sz w:val="24"/>
          <w:szCs w:val="24"/>
        </w:rPr>
        <w:t xml:space="preserve">London: Routledge, </w:t>
      </w:r>
      <w:r w:rsidRPr="00081F07">
        <w:rPr>
          <w:rFonts w:ascii="Times New Roman" w:hAnsi="Times New Roman" w:cs="Times New Roman"/>
          <w:sz w:val="24"/>
          <w:szCs w:val="24"/>
        </w:rPr>
        <w:t>115</w:t>
      </w:r>
      <w:r>
        <w:rPr>
          <w:rFonts w:ascii="Times New Roman" w:hAnsi="Times New Roman" w:cs="Times New Roman"/>
          <w:sz w:val="24"/>
          <w:szCs w:val="24"/>
        </w:rPr>
        <w:t>-133.</w:t>
      </w:r>
    </w:p>
    <w:p w14:paraId="341E056E"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Rossana, Robert J</w:t>
      </w:r>
      <w:r>
        <w:rPr>
          <w:rFonts w:ascii="Times New Roman" w:hAnsi="Times New Roman" w:cs="Times New Roman"/>
          <w:sz w:val="24"/>
          <w:szCs w:val="24"/>
        </w:rPr>
        <w:t xml:space="preserve"> &amp; </w:t>
      </w:r>
      <w:r w:rsidRPr="006D020E">
        <w:rPr>
          <w:rFonts w:ascii="Times New Roman" w:hAnsi="Times New Roman" w:cs="Times New Roman"/>
          <w:sz w:val="24"/>
          <w:szCs w:val="24"/>
        </w:rPr>
        <w:t xml:space="preserve">John J Seater </w:t>
      </w:r>
      <w:r>
        <w:rPr>
          <w:rFonts w:ascii="Times New Roman" w:hAnsi="Times New Roman" w:cs="Times New Roman"/>
          <w:sz w:val="24"/>
          <w:szCs w:val="24"/>
        </w:rPr>
        <w:t>(</w:t>
      </w:r>
      <w:r w:rsidRPr="006D020E">
        <w:rPr>
          <w:rFonts w:ascii="Times New Roman" w:hAnsi="Times New Roman" w:cs="Times New Roman"/>
          <w:sz w:val="24"/>
          <w:szCs w:val="24"/>
        </w:rPr>
        <w:t>1995</w:t>
      </w:r>
      <w:r>
        <w:rPr>
          <w:rFonts w:ascii="Times New Roman" w:hAnsi="Times New Roman" w:cs="Times New Roman"/>
          <w:sz w:val="24"/>
          <w:szCs w:val="24"/>
        </w:rPr>
        <w:t>) Temporal aggregation and e</w:t>
      </w:r>
      <w:r w:rsidRPr="006D020E">
        <w:rPr>
          <w:rFonts w:ascii="Times New Roman" w:hAnsi="Times New Roman" w:cs="Times New Roman"/>
          <w:sz w:val="24"/>
          <w:szCs w:val="24"/>
        </w:rPr>
        <w:t>c</w:t>
      </w:r>
      <w:r>
        <w:rPr>
          <w:rFonts w:ascii="Times New Roman" w:hAnsi="Times New Roman" w:cs="Times New Roman"/>
          <w:sz w:val="24"/>
          <w:szCs w:val="24"/>
        </w:rPr>
        <w:t xml:space="preserve">onomic time series.  </w:t>
      </w:r>
    </w:p>
    <w:p w14:paraId="7EC32D2A"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Journal of Business and Economic Statistics</w:t>
      </w:r>
      <w:r w:rsidRPr="006D020E">
        <w:rPr>
          <w:rFonts w:ascii="Times New Roman" w:hAnsi="Times New Roman" w:cs="Times New Roman"/>
          <w:sz w:val="24"/>
          <w:szCs w:val="24"/>
        </w:rPr>
        <w:t xml:space="preserve"> 13(4): 441-451.</w:t>
      </w:r>
    </w:p>
    <w:p w14:paraId="20A8AD27" w14:textId="77777777" w:rsidR="00E53632" w:rsidRPr="00CB37C9" w:rsidRDefault="00E53632" w:rsidP="00E53632">
      <w:pPr>
        <w:spacing w:after="0" w:line="480" w:lineRule="auto"/>
        <w:contextualSpacing/>
        <w:mirrorIndents/>
        <w:rPr>
          <w:rFonts w:ascii="Times New Roman" w:hAnsi="Times New Roman" w:cs="Times New Roman"/>
          <w:i/>
          <w:sz w:val="24"/>
          <w:szCs w:val="24"/>
        </w:rPr>
      </w:pPr>
      <w:r w:rsidRPr="006D020E">
        <w:rPr>
          <w:rFonts w:ascii="Times New Roman" w:hAnsi="Times New Roman" w:cs="Times New Roman"/>
          <w:sz w:val="24"/>
          <w:szCs w:val="24"/>
        </w:rPr>
        <w:t>Salehyan, Idean</w:t>
      </w:r>
      <w:r>
        <w:rPr>
          <w:rFonts w:ascii="Times New Roman" w:hAnsi="Times New Roman" w:cs="Times New Roman"/>
          <w:sz w:val="24"/>
          <w:szCs w:val="24"/>
        </w:rPr>
        <w:t xml:space="preserve"> &amp; </w:t>
      </w:r>
      <w:r w:rsidRPr="006D020E">
        <w:rPr>
          <w:rFonts w:ascii="Times New Roman" w:hAnsi="Times New Roman" w:cs="Times New Roman"/>
          <w:sz w:val="24"/>
          <w:szCs w:val="24"/>
        </w:rPr>
        <w:t xml:space="preserve">Cullen Hendrix </w:t>
      </w:r>
      <w:r>
        <w:rPr>
          <w:rFonts w:ascii="Times New Roman" w:hAnsi="Times New Roman" w:cs="Times New Roman"/>
          <w:sz w:val="24"/>
          <w:szCs w:val="24"/>
        </w:rPr>
        <w:t>(</w:t>
      </w:r>
      <w:r w:rsidRPr="006D020E">
        <w:rPr>
          <w:rFonts w:ascii="Times New Roman" w:hAnsi="Times New Roman" w:cs="Times New Roman"/>
          <w:sz w:val="24"/>
          <w:szCs w:val="24"/>
        </w:rPr>
        <w:t>2014</w:t>
      </w:r>
      <w:r>
        <w:rPr>
          <w:rFonts w:ascii="Times New Roman" w:hAnsi="Times New Roman" w:cs="Times New Roman"/>
          <w:sz w:val="24"/>
          <w:szCs w:val="24"/>
        </w:rPr>
        <w:t>) Climate shocks and political v</w:t>
      </w:r>
      <w:r w:rsidRPr="006D020E">
        <w:rPr>
          <w:rFonts w:ascii="Times New Roman" w:hAnsi="Times New Roman" w:cs="Times New Roman"/>
          <w:sz w:val="24"/>
          <w:szCs w:val="24"/>
        </w:rPr>
        <w:t xml:space="preserve">iolence. </w:t>
      </w:r>
      <w:r w:rsidRPr="00CB37C9">
        <w:rPr>
          <w:rFonts w:ascii="Times New Roman" w:hAnsi="Times New Roman" w:cs="Times New Roman"/>
          <w:i/>
          <w:sz w:val="24"/>
          <w:szCs w:val="24"/>
        </w:rPr>
        <w:t xml:space="preserve">Global </w:t>
      </w:r>
    </w:p>
    <w:p w14:paraId="0207859E"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lastRenderedPageBreak/>
        <w:t>Environmental Change</w:t>
      </w:r>
      <w:r w:rsidRPr="006D020E">
        <w:rPr>
          <w:rFonts w:ascii="Times New Roman" w:hAnsi="Times New Roman" w:cs="Times New Roman"/>
          <w:sz w:val="24"/>
          <w:szCs w:val="24"/>
        </w:rPr>
        <w:t xml:space="preserve"> 28(1): 239–250.</w:t>
      </w:r>
    </w:p>
    <w:p w14:paraId="759DA6B5" w14:textId="77777777" w:rsidR="00E53632" w:rsidRDefault="00E53632" w:rsidP="00E53632">
      <w:pPr>
        <w:spacing w:after="0" w:line="480" w:lineRule="auto"/>
        <w:contextualSpacing/>
        <w:mirrorIndents/>
        <w:rPr>
          <w:rFonts w:ascii="Times New Roman" w:hAnsi="Times New Roman" w:cs="Times New Roman"/>
          <w:sz w:val="24"/>
          <w:szCs w:val="24"/>
        </w:rPr>
      </w:pPr>
      <w:r w:rsidRPr="00E111DE">
        <w:rPr>
          <w:rFonts w:ascii="Times New Roman" w:hAnsi="Times New Roman" w:cs="Times New Roman"/>
          <w:sz w:val="24"/>
          <w:szCs w:val="24"/>
        </w:rPr>
        <w:t>Schultz</w:t>
      </w:r>
      <w:r>
        <w:rPr>
          <w:rFonts w:ascii="Times New Roman" w:hAnsi="Times New Roman" w:cs="Times New Roman"/>
          <w:sz w:val="24"/>
          <w:szCs w:val="24"/>
        </w:rPr>
        <w:t xml:space="preserve">, Kenneth A (1998) Domestic opposition and signaling in international crises.  </w:t>
      </w:r>
    </w:p>
    <w:p w14:paraId="3C116352"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i/>
          <w:sz w:val="24"/>
          <w:szCs w:val="24"/>
        </w:rPr>
        <w:t xml:space="preserve">American Political Science Review </w:t>
      </w:r>
      <w:r>
        <w:rPr>
          <w:rFonts w:ascii="Times New Roman" w:hAnsi="Times New Roman" w:cs="Times New Roman"/>
          <w:sz w:val="24"/>
          <w:szCs w:val="24"/>
        </w:rPr>
        <w:t>92(4): 829-844.</w:t>
      </w:r>
    </w:p>
    <w:p w14:paraId="021C0B0C" w14:textId="77777777" w:rsidR="00E53632" w:rsidRDefault="00E53632" w:rsidP="00E53632">
      <w:pPr>
        <w:spacing w:after="0" w:line="480" w:lineRule="auto"/>
        <w:contextualSpacing/>
        <w:mirrorIndents/>
        <w:rPr>
          <w:rFonts w:ascii="Times New Roman" w:hAnsi="Times New Roman" w:cs="Times New Roman"/>
          <w:sz w:val="24"/>
          <w:szCs w:val="24"/>
        </w:rPr>
      </w:pPr>
      <w:r w:rsidRPr="00E111DE">
        <w:rPr>
          <w:rFonts w:ascii="Times New Roman" w:hAnsi="Times New Roman" w:cs="Times New Roman"/>
          <w:sz w:val="24"/>
          <w:szCs w:val="24"/>
        </w:rPr>
        <w:t>Schultz</w:t>
      </w:r>
      <w:r>
        <w:rPr>
          <w:rFonts w:ascii="Times New Roman" w:hAnsi="Times New Roman" w:cs="Times New Roman"/>
          <w:sz w:val="24"/>
          <w:szCs w:val="24"/>
        </w:rPr>
        <w:t xml:space="preserve">, Kenneth A (2001) Looking for audience costs. </w:t>
      </w:r>
      <w:r>
        <w:rPr>
          <w:rFonts w:ascii="Times New Roman" w:hAnsi="Times New Roman" w:cs="Times New Roman"/>
          <w:i/>
          <w:sz w:val="24"/>
          <w:szCs w:val="24"/>
        </w:rPr>
        <w:t xml:space="preserve">Journal of Conflict Resolution </w:t>
      </w:r>
      <w:r>
        <w:rPr>
          <w:rFonts w:ascii="Times New Roman" w:hAnsi="Times New Roman" w:cs="Times New Roman"/>
          <w:sz w:val="24"/>
          <w:szCs w:val="24"/>
        </w:rPr>
        <w:t xml:space="preserve">45(1): </w:t>
      </w:r>
    </w:p>
    <w:p w14:paraId="08E07F10" w14:textId="77777777" w:rsidR="00E53632" w:rsidRPr="00E111D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 xml:space="preserve">32-60. </w:t>
      </w:r>
    </w:p>
    <w:p w14:paraId="27774908"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Schu</w:t>
      </w:r>
      <w:r>
        <w:rPr>
          <w:rFonts w:ascii="Times New Roman" w:hAnsi="Times New Roman" w:cs="Times New Roman"/>
          <w:sz w:val="24"/>
          <w:szCs w:val="24"/>
        </w:rPr>
        <w:t>tte, Sebastian (2015) Geography, outcome, and casualties: A unified m</w:t>
      </w:r>
      <w:r w:rsidRPr="006D020E">
        <w:rPr>
          <w:rFonts w:ascii="Times New Roman" w:hAnsi="Times New Roman" w:cs="Times New Roman"/>
          <w:sz w:val="24"/>
          <w:szCs w:val="24"/>
        </w:rPr>
        <w:t xml:space="preserve">odel of </w:t>
      </w:r>
      <w:r>
        <w:rPr>
          <w:rFonts w:ascii="Times New Roman" w:hAnsi="Times New Roman" w:cs="Times New Roman"/>
          <w:sz w:val="24"/>
          <w:szCs w:val="24"/>
        </w:rPr>
        <w:t>i</w:t>
      </w:r>
      <w:r w:rsidRPr="006D020E">
        <w:rPr>
          <w:rFonts w:ascii="Times New Roman" w:hAnsi="Times New Roman" w:cs="Times New Roman"/>
          <w:sz w:val="24"/>
          <w:szCs w:val="24"/>
        </w:rPr>
        <w:t xml:space="preserve">nsurgency. </w:t>
      </w:r>
    </w:p>
    <w:p w14:paraId="26397591"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Journal of Conflict Resolution</w:t>
      </w:r>
      <w:r w:rsidRPr="006D020E">
        <w:rPr>
          <w:rFonts w:ascii="Times New Roman" w:hAnsi="Times New Roman" w:cs="Times New Roman"/>
          <w:sz w:val="24"/>
          <w:szCs w:val="24"/>
        </w:rPr>
        <w:t xml:space="preserve"> 59(6): 1101-1128.  </w:t>
      </w:r>
    </w:p>
    <w:p w14:paraId="055FF2B7"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Shellman, Stephen M </w:t>
      </w:r>
      <w:r>
        <w:rPr>
          <w:rFonts w:ascii="Times New Roman" w:hAnsi="Times New Roman" w:cs="Times New Roman"/>
          <w:sz w:val="24"/>
          <w:szCs w:val="24"/>
        </w:rPr>
        <w:t>(</w:t>
      </w:r>
      <w:r w:rsidRPr="006D020E">
        <w:rPr>
          <w:rFonts w:ascii="Times New Roman" w:hAnsi="Times New Roman" w:cs="Times New Roman"/>
          <w:sz w:val="24"/>
          <w:szCs w:val="24"/>
        </w:rPr>
        <w:t>2004</w:t>
      </w:r>
      <w:r>
        <w:rPr>
          <w:rFonts w:ascii="Times New Roman" w:hAnsi="Times New Roman" w:cs="Times New Roman"/>
          <w:sz w:val="24"/>
          <w:szCs w:val="24"/>
        </w:rPr>
        <w:t>) Time series intervals and statistical inference: The e</w:t>
      </w:r>
      <w:r w:rsidRPr="006D020E">
        <w:rPr>
          <w:rFonts w:ascii="Times New Roman" w:hAnsi="Times New Roman" w:cs="Times New Roman"/>
          <w:sz w:val="24"/>
          <w:szCs w:val="24"/>
        </w:rPr>
        <w:t xml:space="preserve">ffects of </w:t>
      </w:r>
    </w:p>
    <w:p w14:paraId="4CEF06B2"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temporal a</w:t>
      </w:r>
      <w:r w:rsidRPr="006D020E">
        <w:rPr>
          <w:rFonts w:ascii="Times New Roman" w:hAnsi="Times New Roman" w:cs="Times New Roman"/>
          <w:sz w:val="24"/>
          <w:szCs w:val="24"/>
        </w:rPr>
        <w:t>ggregation on</w:t>
      </w:r>
      <w:r>
        <w:rPr>
          <w:rFonts w:ascii="Times New Roman" w:hAnsi="Times New Roman" w:cs="Times New Roman"/>
          <w:sz w:val="24"/>
          <w:szCs w:val="24"/>
        </w:rPr>
        <w:t xml:space="preserve"> event data a</w:t>
      </w:r>
      <w:r w:rsidRPr="006D020E">
        <w:rPr>
          <w:rFonts w:ascii="Times New Roman" w:hAnsi="Times New Roman" w:cs="Times New Roman"/>
          <w:sz w:val="24"/>
          <w:szCs w:val="24"/>
        </w:rPr>
        <w:t xml:space="preserve">nalysis.  </w:t>
      </w:r>
      <w:r w:rsidRPr="00CB37C9">
        <w:rPr>
          <w:rFonts w:ascii="Times New Roman" w:hAnsi="Times New Roman" w:cs="Times New Roman"/>
          <w:i/>
          <w:sz w:val="24"/>
          <w:szCs w:val="24"/>
        </w:rPr>
        <w:t>Political Analysis</w:t>
      </w:r>
      <w:r w:rsidRPr="006D020E">
        <w:rPr>
          <w:rFonts w:ascii="Times New Roman" w:hAnsi="Times New Roman" w:cs="Times New Roman"/>
          <w:sz w:val="24"/>
          <w:szCs w:val="24"/>
        </w:rPr>
        <w:t xml:space="preserve"> 12(1): 97-104. </w:t>
      </w:r>
    </w:p>
    <w:p w14:paraId="08E0C34E"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Slettebak, Rune T</w:t>
      </w:r>
      <w:r>
        <w:rPr>
          <w:rFonts w:ascii="Times New Roman" w:hAnsi="Times New Roman" w:cs="Times New Roman"/>
          <w:sz w:val="24"/>
          <w:szCs w:val="24"/>
        </w:rPr>
        <w:t xml:space="preserve"> (</w:t>
      </w:r>
      <w:r w:rsidRPr="006D020E">
        <w:rPr>
          <w:rFonts w:ascii="Times New Roman" w:hAnsi="Times New Roman" w:cs="Times New Roman"/>
          <w:sz w:val="24"/>
          <w:szCs w:val="24"/>
        </w:rPr>
        <w:t>2012</w:t>
      </w:r>
      <w:r>
        <w:rPr>
          <w:rFonts w:ascii="Times New Roman" w:hAnsi="Times New Roman" w:cs="Times New Roman"/>
          <w:sz w:val="24"/>
          <w:szCs w:val="24"/>
        </w:rPr>
        <w:t>) Don’t blame the weather! Climate-related natural disasters and c</w:t>
      </w:r>
      <w:r w:rsidRPr="006D020E">
        <w:rPr>
          <w:rFonts w:ascii="Times New Roman" w:hAnsi="Times New Roman" w:cs="Times New Roman"/>
          <w:sz w:val="24"/>
          <w:szCs w:val="24"/>
        </w:rPr>
        <w:t xml:space="preserve">ivil </w:t>
      </w:r>
    </w:p>
    <w:p w14:paraId="31B14108"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c</w:t>
      </w:r>
      <w:r w:rsidRPr="006D020E">
        <w:rPr>
          <w:rFonts w:ascii="Times New Roman" w:hAnsi="Times New Roman" w:cs="Times New Roman"/>
          <w:sz w:val="24"/>
          <w:szCs w:val="24"/>
        </w:rPr>
        <w:t xml:space="preserve">onflict. </w:t>
      </w:r>
      <w:r w:rsidRPr="00CB37C9">
        <w:rPr>
          <w:rFonts w:ascii="Times New Roman" w:hAnsi="Times New Roman" w:cs="Times New Roman"/>
          <w:i/>
          <w:sz w:val="24"/>
          <w:szCs w:val="24"/>
        </w:rPr>
        <w:t>Journal of Peace Research</w:t>
      </w:r>
      <w:r w:rsidRPr="006D020E">
        <w:rPr>
          <w:rFonts w:ascii="Times New Roman" w:hAnsi="Times New Roman" w:cs="Times New Roman"/>
          <w:sz w:val="24"/>
          <w:szCs w:val="24"/>
        </w:rPr>
        <w:t xml:space="preserve"> 49(1): 163–176.</w:t>
      </w:r>
    </w:p>
    <w:p w14:paraId="7818A47F" w14:textId="77777777" w:rsidR="00E53632" w:rsidRDefault="00E53632" w:rsidP="00E53632">
      <w:pPr>
        <w:spacing w:after="0" w:line="480" w:lineRule="auto"/>
        <w:contextualSpacing/>
        <w:mirrorIndents/>
        <w:rPr>
          <w:rFonts w:ascii="Times New Roman" w:hAnsi="Times New Roman" w:cs="Times New Roman"/>
          <w:sz w:val="24"/>
          <w:szCs w:val="24"/>
        </w:rPr>
      </w:pPr>
      <w:r w:rsidRPr="00432AD6">
        <w:rPr>
          <w:rFonts w:ascii="Times New Roman" w:hAnsi="Times New Roman" w:cs="Times New Roman"/>
          <w:sz w:val="24"/>
          <w:szCs w:val="24"/>
        </w:rPr>
        <w:t>Spaniel, William</w:t>
      </w:r>
      <w:r>
        <w:rPr>
          <w:rFonts w:ascii="Times New Roman" w:hAnsi="Times New Roman" w:cs="Times New Roman"/>
          <w:sz w:val="24"/>
          <w:szCs w:val="24"/>
        </w:rPr>
        <w:t xml:space="preserve"> &amp;</w:t>
      </w:r>
      <w:r w:rsidRPr="00432AD6">
        <w:rPr>
          <w:rFonts w:ascii="Times New Roman" w:hAnsi="Times New Roman" w:cs="Times New Roman"/>
          <w:sz w:val="24"/>
          <w:szCs w:val="24"/>
        </w:rPr>
        <w:t xml:space="preserve"> Peter Bils</w:t>
      </w:r>
      <w:r>
        <w:rPr>
          <w:rFonts w:ascii="Times New Roman" w:hAnsi="Times New Roman" w:cs="Times New Roman"/>
          <w:sz w:val="24"/>
          <w:szCs w:val="24"/>
        </w:rPr>
        <w:t xml:space="preserve"> (2018) </w:t>
      </w:r>
      <w:r w:rsidRPr="00432AD6">
        <w:rPr>
          <w:rFonts w:ascii="Times New Roman" w:hAnsi="Times New Roman" w:cs="Times New Roman"/>
          <w:sz w:val="24"/>
          <w:szCs w:val="24"/>
        </w:rPr>
        <w:t xml:space="preserve">Slow to learn: Bargaining, uncertainty, and the calculus of </w:t>
      </w:r>
    </w:p>
    <w:p w14:paraId="646B9F1C"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432AD6">
        <w:rPr>
          <w:rFonts w:ascii="Times New Roman" w:hAnsi="Times New Roman" w:cs="Times New Roman"/>
          <w:sz w:val="24"/>
          <w:szCs w:val="24"/>
        </w:rPr>
        <w:t xml:space="preserve">conquest. </w:t>
      </w:r>
      <w:r w:rsidRPr="00432AD6">
        <w:rPr>
          <w:rFonts w:ascii="Times New Roman" w:hAnsi="Times New Roman" w:cs="Times New Roman"/>
          <w:i/>
          <w:sz w:val="24"/>
          <w:szCs w:val="24"/>
        </w:rPr>
        <w:t>Journal of Conflict Resolution</w:t>
      </w:r>
      <w:r w:rsidRPr="00432AD6">
        <w:rPr>
          <w:rFonts w:ascii="Times New Roman" w:hAnsi="Times New Roman" w:cs="Times New Roman"/>
          <w:sz w:val="24"/>
          <w:szCs w:val="24"/>
        </w:rPr>
        <w:t xml:space="preserve"> 62</w:t>
      </w:r>
      <w:r>
        <w:rPr>
          <w:rFonts w:ascii="Times New Roman" w:hAnsi="Times New Roman" w:cs="Times New Roman"/>
          <w:sz w:val="24"/>
          <w:szCs w:val="24"/>
        </w:rPr>
        <w:t>(</w:t>
      </w:r>
      <w:r w:rsidRPr="00432AD6">
        <w:rPr>
          <w:rFonts w:ascii="Times New Roman" w:hAnsi="Times New Roman" w:cs="Times New Roman"/>
          <w:sz w:val="24"/>
          <w:szCs w:val="24"/>
        </w:rPr>
        <w:t>4): 774-796.</w:t>
      </w:r>
    </w:p>
    <w:p w14:paraId="0FC3E27F"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Teorell, Jan</w:t>
      </w:r>
      <w:r>
        <w:rPr>
          <w:rFonts w:ascii="Times New Roman" w:hAnsi="Times New Roman" w:cs="Times New Roman"/>
          <w:sz w:val="24"/>
          <w:szCs w:val="24"/>
        </w:rPr>
        <w:t xml:space="preserve"> &amp; </w:t>
      </w:r>
      <w:r w:rsidRPr="006D020E">
        <w:rPr>
          <w:rFonts w:ascii="Times New Roman" w:hAnsi="Times New Roman" w:cs="Times New Roman"/>
          <w:sz w:val="24"/>
          <w:szCs w:val="24"/>
        </w:rPr>
        <w:t>Staffan I Lindberg</w:t>
      </w:r>
      <w:r>
        <w:rPr>
          <w:rFonts w:ascii="Times New Roman" w:hAnsi="Times New Roman" w:cs="Times New Roman"/>
          <w:sz w:val="24"/>
          <w:szCs w:val="24"/>
        </w:rPr>
        <w:t xml:space="preserve"> (</w:t>
      </w:r>
      <w:r w:rsidRPr="006D020E">
        <w:rPr>
          <w:rFonts w:ascii="Times New Roman" w:hAnsi="Times New Roman" w:cs="Times New Roman"/>
          <w:sz w:val="24"/>
          <w:szCs w:val="24"/>
        </w:rPr>
        <w:t>2019</w:t>
      </w:r>
      <w:r>
        <w:rPr>
          <w:rFonts w:ascii="Times New Roman" w:hAnsi="Times New Roman" w:cs="Times New Roman"/>
          <w:sz w:val="24"/>
          <w:szCs w:val="24"/>
        </w:rPr>
        <w:t>) Beyond d</w:t>
      </w:r>
      <w:r w:rsidRPr="006D020E">
        <w:rPr>
          <w:rFonts w:ascii="Times New Roman" w:hAnsi="Times New Roman" w:cs="Times New Roman"/>
          <w:sz w:val="24"/>
          <w:szCs w:val="24"/>
        </w:rPr>
        <w:t>em</w:t>
      </w:r>
      <w:r>
        <w:rPr>
          <w:rFonts w:ascii="Times New Roman" w:hAnsi="Times New Roman" w:cs="Times New Roman"/>
          <w:sz w:val="24"/>
          <w:szCs w:val="24"/>
        </w:rPr>
        <w:t>ocracy-dictatorship m</w:t>
      </w:r>
      <w:r w:rsidRPr="006D020E">
        <w:rPr>
          <w:rFonts w:ascii="Times New Roman" w:hAnsi="Times New Roman" w:cs="Times New Roman"/>
          <w:sz w:val="24"/>
          <w:szCs w:val="24"/>
        </w:rPr>
        <w:t>easures:</w:t>
      </w:r>
      <w:r>
        <w:rPr>
          <w:rFonts w:ascii="Times New Roman" w:hAnsi="Times New Roman" w:cs="Times New Roman"/>
          <w:sz w:val="24"/>
          <w:szCs w:val="24"/>
        </w:rPr>
        <w:t xml:space="preserve"> A n</w:t>
      </w:r>
      <w:r w:rsidRPr="006D020E">
        <w:rPr>
          <w:rFonts w:ascii="Times New Roman" w:hAnsi="Times New Roman" w:cs="Times New Roman"/>
          <w:sz w:val="24"/>
          <w:szCs w:val="24"/>
        </w:rPr>
        <w:t xml:space="preserve">ew </w:t>
      </w:r>
    </w:p>
    <w:p w14:paraId="68D4D623" w14:textId="77777777" w:rsidR="00E53632" w:rsidRDefault="00E53632" w:rsidP="00E53632">
      <w:pPr>
        <w:spacing w:after="0" w:line="480" w:lineRule="auto"/>
        <w:ind w:firstLine="720"/>
        <w:contextualSpacing/>
        <w:mirrorIndents/>
        <w:rPr>
          <w:rFonts w:ascii="Times New Roman" w:hAnsi="Times New Roman" w:cs="Times New Roman"/>
          <w:i/>
          <w:sz w:val="24"/>
          <w:szCs w:val="24"/>
        </w:rPr>
      </w:pPr>
      <w:r>
        <w:rPr>
          <w:rFonts w:ascii="Times New Roman" w:hAnsi="Times New Roman" w:cs="Times New Roman"/>
          <w:sz w:val="24"/>
          <w:szCs w:val="24"/>
        </w:rPr>
        <w:t>framework capturing executive bases of p</w:t>
      </w:r>
      <w:r w:rsidRPr="006D020E">
        <w:rPr>
          <w:rFonts w:ascii="Times New Roman" w:hAnsi="Times New Roman" w:cs="Times New Roman"/>
          <w:sz w:val="24"/>
          <w:szCs w:val="24"/>
        </w:rPr>
        <w:t xml:space="preserve">ower, 1789-2016. </w:t>
      </w:r>
      <w:r w:rsidRPr="00CB37C9">
        <w:rPr>
          <w:rFonts w:ascii="Times New Roman" w:hAnsi="Times New Roman" w:cs="Times New Roman"/>
          <w:i/>
          <w:sz w:val="24"/>
          <w:szCs w:val="24"/>
        </w:rPr>
        <w:t xml:space="preserve">Perspectives on </w:t>
      </w:r>
    </w:p>
    <w:p w14:paraId="4827D8CD"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Politics</w:t>
      </w:r>
      <w:r w:rsidRPr="006D020E">
        <w:rPr>
          <w:rFonts w:ascii="Times New Roman" w:hAnsi="Times New Roman" w:cs="Times New Roman"/>
          <w:sz w:val="24"/>
          <w:szCs w:val="24"/>
        </w:rPr>
        <w:t xml:space="preserve"> 17(1): 66-84;</w:t>
      </w:r>
    </w:p>
    <w:p w14:paraId="3BB51361"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Thyne, C</w:t>
      </w:r>
      <w:r>
        <w:rPr>
          <w:rFonts w:ascii="Times New Roman" w:hAnsi="Times New Roman" w:cs="Times New Roman"/>
          <w:sz w:val="24"/>
          <w:szCs w:val="24"/>
        </w:rPr>
        <w:t>layton (2012) Information, commitment, and i</w:t>
      </w:r>
      <w:r w:rsidRPr="006D020E">
        <w:rPr>
          <w:rFonts w:ascii="Times New Roman" w:hAnsi="Times New Roman" w:cs="Times New Roman"/>
          <w:sz w:val="24"/>
          <w:szCs w:val="24"/>
        </w:rPr>
        <w:t>ntr</w:t>
      </w:r>
      <w:r>
        <w:rPr>
          <w:rFonts w:ascii="Times New Roman" w:hAnsi="Times New Roman" w:cs="Times New Roman"/>
          <w:sz w:val="24"/>
          <w:szCs w:val="24"/>
        </w:rPr>
        <w:t xml:space="preserve">a-war bargaining: The effect of </w:t>
      </w:r>
    </w:p>
    <w:p w14:paraId="2CB54116"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governmental constraints on c</w:t>
      </w:r>
      <w:r w:rsidRPr="006D020E">
        <w:rPr>
          <w:rFonts w:ascii="Times New Roman" w:hAnsi="Times New Roman" w:cs="Times New Roman"/>
          <w:sz w:val="24"/>
          <w:szCs w:val="24"/>
        </w:rPr>
        <w:t xml:space="preserve">ivil </w:t>
      </w:r>
      <w:r>
        <w:rPr>
          <w:rFonts w:ascii="Times New Roman" w:hAnsi="Times New Roman" w:cs="Times New Roman"/>
          <w:sz w:val="24"/>
          <w:szCs w:val="24"/>
        </w:rPr>
        <w:t>war d</w:t>
      </w:r>
      <w:r w:rsidRPr="006D020E">
        <w:rPr>
          <w:rFonts w:ascii="Times New Roman" w:hAnsi="Times New Roman" w:cs="Times New Roman"/>
          <w:sz w:val="24"/>
          <w:szCs w:val="24"/>
        </w:rPr>
        <w:t xml:space="preserve">uration. </w:t>
      </w:r>
      <w:r w:rsidRPr="00CB37C9">
        <w:rPr>
          <w:rFonts w:ascii="Times New Roman" w:hAnsi="Times New Roman" w:cs="Times New Roman"/>
          <w:i/>
          <w:sz w:val="24"/>
          <w:szCs w:val="24"/>
        </w:rPr>
        <w:t>International Studies Quarterly</w:t>
      </w:r>
      <w:r w:rsidRPr="006D020E">
        <w:rPr>
          <w:rFonts w:ascii="Times New Roman" w:hAnsi="Times New Roman" w:cs="Times New Roman"/>
          <w:sz w:val="24"/>
          <w:szCs w:val="24"/>
        </w:rPr>
        <w:t xml:space="preserve"> </w:t>
      </w:r>
    </w:p>
    <w:p w14:paraId="408EC275"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56(2)</w:t>
      </w:r>
      <w:r>
        <w:rPr>
          <w:rFonts w:ascii="Times New Roman" w:hAnsi="Times New Roman" w:cs="Times New Roman"/>
          <w:sz w:val="24"/>
          <w:szCs w:val="24"/>
        </w:rPr>
        <w:t xml:space="preserve">: </w:t>
      </w:r>
      <w:r w:rsidRPr="006D020E">
        <w:rPr>
          <w:rFonts w:ascii="Times New Roman" w:hAnsi="Times New Roman" w:cs="Times New Roman"/>
          <w:sz w:val="24"/>
          <w:szCs w:val="24"/>
        </w:rPr>
        <w:t>307-321.</w:t>
      </w:r>
    </w:p>
    <w:p w14:paraId="3FC6D7B3"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Von Uexkull, Nina</w:t>
      </w:r>
      <w:r>
        <w:rPr>
          <w:rFonts w:ascii="Times New Roman" w:hAnsi="Times New Roman" w:cs="Times New Roman"/>
          <w:sz w:val="24"/>
          <w:szCs w:val="24"/>
        </w:rPr>
        <w:t xml:space="preserve"> &amp; </w:t>
      </w:r>
      <w:r w:rsidRPr="006D020E">
        <w:rPr>
          <w:rFonts w:ascii="Times New Roman" w:hAnsi="Times New Roman" w:cs="Times New Roman"/>
          <w:sz w:val="24"/>
          <w:szCs w:val="24"/>
        </w:rPr>
        <w:t xml:space="preserve">Halvard Buhaug </w:t>
      </w:r>
      <w:r>
        <w:rPr>
          <w:rFonts w:ascii="Times New Roman" w:hAnsi="Times New Roman" w:cs="Times New Roman"/>
          <w:sz w:val="24"/>
          <w:szCs w:val="24"/>
        </w:rPr>
        <w:t>(</w:t>
      </w:r>
      <w:r w:rsidRPr="006D020E">
        <w:rPr>
          <w:rFonts w:ascii="Times New Roman" w:hAnsi="Times New Roman" w:cs="Times New Roman"/>
          <w:sz w:val="24"/>
          <w:szCs w:val="24"/>
        </w:rPr>
        <w:t>2020</w:t>
      </w:r>
      <w:r>
        <w:rPr>
          <w:rFonts w:ascii="Times New Roman" w:hAnsi="Times New Roman" w:cs="Times New Roman"/>
          <w:sz w:val="24"/>
          <w:szCs w:val="24"/>
        </w:rPr>
        <w:t>) Security implications of climate c</w:t>
      </w:r>
      <w:r w:rsidRPr="006D020E">
        <w:rPr>
          <w:rFonts w:ascii="Times New Roman" w:hAnsi="Times New Roman" w:cs="Times New Roman"/>
          <w:sz w:val="24"/>
          <w:szCs w:val="24"/>
        </w:rPr>
        <w:t xml:space="preserve">hange: A </w:t>
      </w:r>
    </w:p>
    <w:p w14:paraId="4A4DB5A9"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decade of scientific p</w:t>
      </w:r>
      <w:r w:rsidRPr="006D020E">
        <w:rPr>
          <w:rFonts w:ascii="Times New Roman" w:hAnsi="Times New Roman" w:cs="Times New Roman"/>
          <w:sz w:val="24"/>
          <w:szCs w:val="24"/>
        </w:rPr>
        <w:t xml:space="preserve">rogress. </w:t>
      </w:r>
      <w:r w:rsidRPr="00CB37C9">
        <w:rPr>
          <w:rFonts w:ascii="Times New Roman" w:hAnsi="Times New Roman" w:cs="Times New Roman"/>
          <w:i/>
          <w:sz w:val="24"/>
          <w:szCs w:val="24"/>
        </w:rPr>
        <w:t>Draft Manuscript</w:t>
      </w:r>
    </w:p>
    <w:p w14:paraId="223EE0C0"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Walch, Colin </w:t>
      </w:r>
      <w:r>
        <w:rPr>
          <w:rFonts w:ascii="Times New Roman" w:hAnsi="Times New Roman" w:cs="Times New Roman"/>
          <w:sz w:val="24"/>
          <w:szCs w:val="24"/>
        </w:rPr>
        <w:t>(</w:t>
      </w:r>
      <w:r w:rsidRPr="006D020E">
        <w:rPr>
          <w:rFonts w:ascii="Times New Roman" w:hAnsi="Times New Roman" w:cs="Times New Roman"/>
          <w:sz w:val="24"/>
          <w:szCs w:val="24"/>
        </w:rPr>
        <w:t>2014</w:t>
      </w:r>
      <w:r>
        <w:rPr>
          <w:rFonts w:ascii="Times New Roman" w:hAnsi="Times New Roman" w:cs="Times New Roman"/>
          <w:sz w:val="24"/>
          <w:szCs w:val="24"/>
        </w:rPr>
        <w:t>) Collaboration or obstruction? Rebel g</w:t>
      </w:r>
      <w:r w:rsidRPr="006D020E">
        <w:rPr>
          <w:rFonts w:ascii="Times New Roman" w:hAnsi="Times New Roman" w:cs="Times New Roman"/>
          <w:sz w:val="24"/>
          <w:szCs w:val="24"/>
        </w:rPr>
        <w:t>ro</w:t>
      </w:r>
      <w:r>
        <w:rPr>
          <w:rFonts w:ascii="Times New Roman" w:hAnsi="Times New Roman" w:cs="Times New Roman"/>
          <w:sz w:val="24"/>
          <w:szCs w:val="24"/>
        </w:rPr>
        <w:t>up behavior during n</w:t>
      </w:r>
      <w:r w:rsidRPr="006D020E">
        <w:rPr>
          <w:rFonts w:ascii="Times New Roman" w:hAnsi="Times New Roman" w:cs="Times New Roman"/>
          <w:sz w:val="24"/>
          <w:szCs w:val="24"/>
        </w:rPr>
        <w:t xml:space="preserve">atural </w:t>
      </w:r>
    </w:p>
    <w:p w14:paraId="6140DCBF"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Disaster r</w:t>
      </w:r>
      <w:r w:rsidRPr="006D020E">
        <w:rPr>
          <w:rFonts w:ascii="Times New Roman" w:hAnsi="Times New Roman" w:cs="Times New Roman"/>
          <w:sz w:val="24"/>
          <w:szCs w:val="24"/>
        </w:rPr>
        <w:t xml:space="preserve">elief in the Philippines. </w:t>
      </w:r>
      <w:r w:rsidRPr="00CB37C9">
        <w:rPr>
          <w:rFonts w:ascii="Times New Roman" w:hAnsi="Times New Roman" w:cs="Times New Roman"/>
          <w:i/>
          <w:sz w:val="24"/>
          <w:szCs w:val="24"/>
        </w:rPr>
        <w:t>Political Geography</w:t>
      </w:r>
      <w:r w:rsidRPr="006D020E">
        <w:rPr>
          <w:rFonts w:ascii="Times New Roman" w:hAnsi="Times New Roman" w:cs="Times New Roman"/>
          <w:sz w:val="24"/>
          <w:szCs w:val="24"/>
        </w:rPr>
        <w:t xml:space="preserve"> 43: 40–50.</w:t>
      </w:r>
    </w:p>
    <w:p w14:paraId="106171AB"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lastRenderedPageBreak/>
        <w:t xml:space="preserve">Walch, Colin </w:t>
      </w:r>
      <w:r>
        <w:rPr>
          <w:rFonts w:ascii="Times New Roman" w:hAnsi="Times New Roman" w:cs="Times New Roman"/>
          <w:sz w:val="24"/>
          <w:szCs w:val="24"/>
        </w:rPr>
        <w:t>(</w:t>
      </w:r>
      <w:r w:rsidRPr="006D020E">
        <w:rPr>
          <w:rFonts w:ascii="Times New Roman" w:hAnsi="Times New Roman" w:cs="Times New Roman"/>
          <w:sz w:val="24"/>
          <w:szCs w:val="24"/>
        </w:rPr>
        <w:t>2018</w:t>
      </w:r>
      <w:r>
        <w:rPr>
          <w:rFonts w:ascii="Times New Roman" w:hAnsi="Times New Roman" w:cs="Times New Roman"/>
          <w:sz w:val="24"/>
          <w:szCs w:val="24"/>
        </w:rPr>
        <w:t>) Weakened by the storm: Rebel group recruitment in the wake of n</w:t>
      </w:r>
      <w:r w:rsidRPr="006D020E">
        <w:rPr>
          <w:rFonts w:ascii="Times New Roman" w:hAnsi="Times New Roman" w:cs="Times New Roman"/>
          <w:sz w:val="24"/>
          <w:szCs w:val="24"/>
        </w:rPr>
        <w:t xml:space="preserve">atural </w:t>
      </w:r>
    </w:p>
    <w:p w14:paraId="05525E47"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d</w:t>
      </w:r>
      <w:r w:rsidRPr="006D020E">
        <w:rPr>
          <w:rFonts w:ascii="Times New Roman" w:hAnsi="Times New Roman" w:cs="Times New Roman"/>
          <w:sz w:val="24"/>
          <w:szCs w:val="24"/>
        </w:rPr>
        <w:t xml:space="preserve">isasters in the Philippines. </w:t>
      </w:r>
      <w:r w:rsidRPr="00CB37C9">
        <w:rPr>
          <w:rFonts w:ascii="Times New Roman" w:hAnsi="Times New Roman" w:cs="Times New Roman"/>
          <w:i/>
          <w:sz w:val="24"/>
          <w:szCs w:val="24"/>
        </w:rPr>
        <w:t>Journal of Peace Research</w:t>
      </w:r>
      <w:r w:rsidRPr="006D020E">
        <w:rPr>
          <w:rFonts w:ascii="Times New Roman" w:hAnsi="Times New Roman" w:cs="Times New Roman"/>
          <w:sz w:val="24"/>
          <w:szCs w:val="24"/>
        </w:rPr>
        <w:t xml:space="preserve"> 55(3):336-350.</w:t>
      </w:r>
    </w:p>
    <w:p w14:paraId="43F78343" w14:textId="77777777" w:rsidR="00E53632" w:rsidRDefault="00E53632" w:rsidP="00E53632">
      <w:pPr>
        <w:spacing w:after="0" w:line="480" w:lineRule="auto"/>
        <w:contextualSpacing/>
        <w:mirrorIndents/>
        <w:rPr>
          <w:rFonts w:ascii="Times New Roman" w:hAnsi="Times New Roman" w:cs="Times New Roman"/>
          <w:i/>
          <w:sz w:val="24"/>
          <w:szCs w:val="24"/>
        </w:rPr>
      </w:pPr>
      <w:r>
        <w:rPr>
          <w:rFonts w:ascii="Times New Roman" w:hAnsi="Times New Roman" w:cs="Times New Roman"/>
          <w:sz w:val="24"/>
          <w:szCs w:val="24"/>
        </w:rPr>
        <w:t xml:space="preserve">Walter, Barbara F (2002) </w:t>
      </w:r>
      <w:r>
        <w:rPr>
          <w:rFonts w:ascii="Times New Roman" w:hAnsi="Times New Roman" w:cs="Times New Roman"/>
          <w:i/>
          <w:sz w:val="24"/>
          <w:szCs w:val="24"/>
        </w:rPr>
        <w:t xml:space="preserve">Committing to Peace: The Successful Settlement of Civil Wars.  </w:t>
      </w:r>
    </w:p>
    <w:p w14:paraId="09738765"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 xml:space="preserve">Princeton, NJ: Princeton University Press.  </w:t>
      </w:r>
    </w:p>
    <w:p w14:paraId="301DF04E" w14:textId="77777777" w:rsidR="00E53632" w:rsidRDefault="00E53632" w:rsidP="00E53632">
      <w:pPr>
        <w:spacing w:after="0" w:line="480" w:lineRule="auto"/>
        <w:contextualSpacing/>
        <w:mirrorIndents/>
        <w:rPr>
          <w:rFonts w:ascii="Times New Roman" w:hAnsi="Times New Roman" w:cs="Times New Roman"/>
          <w:sz w:val="24"/>
          <w:szCs w:val="24"/>
        </w:rPr>
      </w:pPr>
      <w:r w:rsidRPr="006D020E">
        <w:rPr>
          <w:rFonts w:ascii="Times New Roman" w:hAnsi="Times New Roman" w:cs="Times New Roman"/>
          <w:sz w:val="24"/>
          <w:szCs w:val="24"/>
        </w:rPr>
        <w:t xml:space="preserve">Walter, Barbara F </w:t>
      </w:r>
      <w:r>
        <w:rPr>
          <w:rFonts w:ascii="Times New Roman" w:hAnsi="Times New Roman" w:cs="Times New Roman"/>
          <w:sz w:val="24"/>
          <w:szCs w:val="24"/>
        </w:rPr>
        <w:t>(</w:t>
      </w:r>
      <w:r w:rsidRPr="006D020E">
        <w:rPr>
          <w:rFonts w:ascii="Times New Roman" w:hAnsi="Times New Roman" w:cs="Times New Roman"/>
          <w:sz w:val="24"/>
          <w:szCs w:val="24"/>
        </w:rPr>
        <w:t>2006</w:t>
      </w:r>
      <w:r>
        <w:rPr>
          <w:rFonts w:ascii="Times New Roman" w:hAnsi="Times New Roman" w:cs="Times New Roman"/>
          <w:sz w:val="24"/>
          <w:szCs w:val="24"/>
        </w:rPr>
        <w:t>) Building reputation: Why governments f</w:t>
      </w:r>
      <w:r w:rsidRPr="006D020E">
        <w:rPr>
          <w:rFonts w:ascii="Times New Roman" w:hAnsi="Times New Roman" w:cs="Times New Roman"/>
          <w:sz w:val="24"/>
          <w:szCs w:val="24"/>
        </w:rPr>
        <w:t xml:space="preserve">ight </w:t>
      </w:r>
      <w:r>
        <w:rPr>
          <w:rFonts w:ascii="Times New Roman" w:hAnsi="Times New Roman" w:cs="Times New Roman"/>
          <w:sz w:val="24"/>
          <w:szCs w:val="24"/>
        </w:rPr>
        <w:t>some s</w:t>
      </w:r>
      <w:r w:rsidRPr="006D020E">
        <w:rPr>
          <w:rFonts w:ascii="Times New Roman" w:hAnsi="Times New Roman" w:cs="Times New Roman"/>
          <w:sz w:val="24"/>
          <w:szCs w:val="24"/>
        </w:rPr>
        <w:t xml:space="preserve">eparatists but not </w:t>
      </w:r>
    </w:p>
    <w:p w14:paraId="0798A62C"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o</w:t>
      </w:r>
      <w:r w:rsidRPr="006D020E">
        <w:rPr>
          <w:rFonts w:ascii="Times New Roman" w:hAnsi="Times New Roman" w:cs="Times New Roman"/>
          <w:sz w:val="24"/>
          <w:szCs w:val="24"/>
        </w:rPr>
        <w:t xml:space="preserve">thers. </w:t>
      </w:r>
      <w:r w:rsidRPr="00CB37C9">
        <w:rPr>
          <w:rFonts w:ascii="Times New Roman" w:hAnsi="Times New Roman" w:cs="Times New Roman"/>
          <w:i/>
          <w:sz w:val="24"/>
          <w:szCs w:val="24"/>
        </w:rPr>
        <w:t>American Journal of Political Science</w:t>
      </w:r>
      <w:r w:rsidRPr="006D020E">
        <w:rPr>
          <w:rFonts w:ascii="Times New Roman" w:hAnsi="Times New Roman" w:cs="Times New Roman"/>
          <w:sz w:val="24"/>
          <w:szCs w:val="24"/>
        </w:rPr>
        <w:t xml:space="preserve"> 50(2): 313-330.</w:t>
      </w:r>
    </w:p>
    <w:p w14:paraId="062BA48E" w14:textId="77777777" w:rsidR="00E53632" w:rsidRPr="00CB37C9" w:rsidRDefault="00E53632" w:rsidP="00E53632">
      <w:pPr>
        <w:spacing w:after="0" w:line="480" w:lineRule="auto"/>
        <w:contextualSpacing/>
        <w:mirrorIndents/>
        <w:rPr>
          <w:rFonts w:ascii="Times New Roman" w:hAnsi="Times New Roman" w:cs="Times New Roman"/>
          <w:i/>
          <w:sz w:val="24"/>
          <w:szCs w:val="24"/>
        </w:rPr>
      </w:pPr>
      <w:r w:rsidRPr="006D020E">
        <w:rPr>
          <w:rFonts w:ascii="Times New Roman" w:hAnsi="Times New Roman" w:cs="Times New Roman"/>
          <w:sz w:val="24"/>
          <w:szCs w:val="24"/>
        </w:rPr>
        <w:t>Walter, Barbara F</w:t>
      </w:r>
      <w:r>
        <w:rPr>
          <w:rFonts w:ascii="Times New Roman" w:hAnsi="Times New Roman" w:cs="Times New Roman"/>
          <w:sz w:val="24"/>
          <w:szCs w:val="24"/>
        </w:rPr>
        <w:t xml:space="preserve"> (</w:t>
      </w:r>
      <w:r w:rsidRPr="006D020E">
        <w:rPr>
          <w:rFonts w:ascii="Times New Roman" w:hAnsi="Times New Roman" w:cs="Times New Roman"/>
          <w:sz w:val="24"/>
          <w:szCs w:val="24"/>
        </w:rPr>
        <w:t>2009</w:t>
      </w:r>
      <w:r>
        <w:rPr>
          <w:rFonts w:ascii="Times New Roman" w:hAnsi="Times New Roman" w:cs="Times New Roman"/>
          <w:sz w:val="24"/>
          <w:szCs w:val="24"/>
        </w:rPr>
        <w:t>) Bargaining failure and civil w</w:t>
      </w:r>
      <w:r w:rsidRPr="006D020E">
        <w:rPr>
          <w:rFonts w:ascii="Times New Roman" w:hAnsi="Times New Roman" w:cs="Times New Roman"/>
          <w:sz w:val="24"/>
          <w:szCs w:val="24"/>
        </w:rPr>
        <w:t xml:space="preserve">ar. </w:t>
      </w:r>
      <w:r w:rsidRPr="00CB37C9">
        <w:rPr>
          <w:rFonts w:ascii="Times New Roman" w:hAnsi="Times New Roman" w:cs="Times New Roman"/>
          <w:i/>
          <w:sz w:val="24"/>
          <w:szCs w:val="24"/>
        </w:rPr>
        <w:t xml:space="preserve">Annual Review of Political </w:t>
      </w:r>
    </w:p>
    <w:p w14:paraId="53548266"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Science</w:t>
      </w:r>
      <w:r w:rsidRPr="006D020E">
        <w:rPr>
          <w:rFonts w:ascii="Times New Roman" w:hAnsi="Times New Roman" w:cs="Times New Roman"/>
          <w:sz w:val="24"/>
          <w:szCs w:val="24"/>
        </w:rPr>
        <w:t xml:space="preserve"> 12:243–61</w:t>
      </w:r>
    </w:p>
    <w:p w14:paraId="6C1B6057"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Weeks, Jessica L (2008) Autocratic audience costs: Regime type and signaling resolve. </w:t>
      </w:r>
    </w:p>
    <w:p w14:paraId="714BC8E9" w14:textId="77777777" w:rsidR="00E53632" w:rsidRPr="00F3521D"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i/>
          <w:sz w:val="24"/>
          <w:szCs w:val="24"/>
        </w:rPr>
        <w:t xml:space="preserve">International Organization </w:t>
      </w:r>
      <w:r>
        <w:rPr>
          <w:rFonts w:ascii="Times New Roman" w:hAnsi="Times New Roman" w:cs="Times New Roman"/>
          <w:sz w:val="24"/>
          <w:szCs w:val="24"/>
        </w:rPr>
        <w:t>62(1): 35-64.</w:t>
      </w:r>
    </w:p>
    <w:p w14:paraId="036794A6" w14:textId="77777777" w:rsidR="00E53632" w:rsidRDefault="00E53632" w:rsidP="00E53632">
      <w:pPr>
        <w:spacing w:after="0" w:line="480" w:lineRule="auto"/>
        <w:contextualSpacing/>
        <w:mirrorIndents/>
        <w:rPr>
          <w:rFonts w:ascii="Times New Roman" w:hAnsi="Times New Roman" w:cs="Times New Roman"/>
          <w:i/>
          <w:sz w:val="24"/>
          <w:szCs w:val="24"/>
        </w:rPr>
      </w:pPr>
      <w:r w:rsidRPr="006D020E">
        <w:rPr>
          <w:rFonts w:ascii="Times New Roman" w:hAnsi="Times New Roman" w:cs="Times New Roman"/>
          <w:sz w:val="24"/>
          <w:szCs w:val="24"/>
        </w:rPr>
        <w:t>Wittman, D</w:t>
      </w:r>
      <w:r>
        <w:rPr>
          <w:rFonts w:ascii="Times New Roman" w:hAnsi="Times New Roman" w:cs="Times New Roman"/>
          <w:sz w:val="24"/>
          <w:szCs w:val="24"/>
        </w:rPr>
        <w:t>onald (1979) How a war ends: A r</w:t>
      </w:r>
      <w:r w:rsidRPr="006D020E">
        <w:rPr>
          <w:rFonts w:ascii="Times New Roman" w:hAnsi="Times New Roman" w:cs="Times New Roman"/>
          <w:sz w:val="24"/>
          <w:szCs w:val="24"/>
        </w:rPr>
        <w:t xml:space="preserve">ational </w:t>
      </w:r>
      <w:r>
        <w:rPr>
          <w:rFonts w:ascii="Times New Roman" w:hAnsi="Times New Roman" w:cs="Times New Roman"/>
          <w:sz w:val="24"/>
          <w:szCs w:val="24"/>
        </w:rPr>
        <w:t>model a</w:t>
      </w:r>
      <w:r w:rsidRPr="006D020E">
        <w:rPr>
          <w:rFonts w:ascii="Times New Roman" w:hAnsi="Times New Roman" w:cs="Times New Roman"/>
          <w:sz w:val="24"/>
          <w:szCs w:val="24"/>
        </w:rPr>
        <w:t xml:space="preserve">pproach. </w:t>
      </w:r>
      <w:r w:rsidRPr="00CB37C9">
        <w:rPr>
          <w:rFonts w:ascii="Times New Roman" w:hAnsi="Times New Roman" w:cs="Times New Roman"/>
          <w:i/>
          <w:sz w:val="24"/>
          <w:szCs w:val="24"/>
        </w:rPr>
        <w:t xml:space="preserve">Journal of Conflict </w:t>
      </w:r>
    </w:p>
    <w:p w14:paraId="37BE5D7A"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CB37C9">
        <w:rPr>
          <w:rFonts w:ascii="Times New Roman" w:hAnsi="Times New Roman" w:cs="Times New Roman"/>
          <w:i/>
          <w:sz w:val="24"/>
          <w:szCs w:val="24"/>
        </w:rPr>
        <w:t>Resolution</w:t>
      </w:r>
      <w:r w:rsidRPr="006D020E">
        <w:rPr>
          <w:rFonts w:ascii="Times New Roman" w:hAnsi="Times New Roman" w:cs="Times New Roman"/>
          <w:sz w:val="24"/>
          <w:szCs w:val="24"/>
        </w:rPr>
        <w:t xml:space="preserve"> 23(4)</w:t>
      </w:r>
      <w:r>
        <w:rPr>
          <w:rFonts w:ascii="Times New Roman" w:hAnsi="Times New Roman" w:cs="Times New Roman"/>
          <w:sz w:val="24"/>
          <w:szCs w:val="24"/>
        </w:rPr>
        <w:t xml:space="preserve">: </w:t>
      </w:r>
      <w:r w:rsidRPr="006D020E">
        <w:rPr>
          <w:rFonts w:ascii="Times New Roman" w:hAnsi="Times New Roman" w:cs="Times New Roman"/>
          <w:sz w:val="24"/>
          <w:szCs w:val="24"/>
        </w:rPr>
        <w:t>743-763</w:t>
      </w:r>
      <w:r>
        <w:rPr>
          <w:rFonts w:ascii="Times New Roman" w:hAnsi="Times New Roman" w:cs="Times New Roman"/>
          <w:sz w:val="24"/>
          <w:szCs w:val="24"/>
        </w:rPr>
        <w:t>.</w:t>
      </w:r>
    </w:p>
    <w:p w14:paraId="1D14DB80"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Wolford, Scott; Dan Reiter &amp; Clifford J Carrubba (2011) Information, commitment, and war.  </w:t>
      </w:r>
    </w:p>
    <w:p w14:paraId="44359098" w14:textId="77777777" w:rsidR="00E53632" w:rsidRPr="0030358F"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i/>
          <w:sz w:val="24"/>
          <w:szCs w:val="24"/>
        </w:rPr>
        <w:t xml:space="preserve">Journal of Conflict Resolution </w:t>
      </w:r>
      <w:r>
        <w:rPr>
          <w:rFonts w:ascii="Times New Roman" w:hAnsi="Times New Roman" w:cs="Times New Roman"/>
          <w:sz w:val="24"/>
          <w:szCs w:val="24"/>
        </w:rPr>
        <w:t>55(4): 556-579.</w:t>
      </w:r>
    </w:p>
    <w:p w14:paraId="55F901EA"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Wood, Reed M &amp; </w:t>
      </w:r>
      <w:r w:rsidRPr="00CB37C9">
        <w:rPr>
          <w:rFonts w:ascii="Times New Roman" w:hAnsi="Times New Roman" w:cs="Times New Roman"/>
          <w:sz w:val="24"/>
          <w:szCs w:val="24"/>
        </w:rPr>
        <w:t>Jacob D Kathman</w:t>
      </w:r>
      <w:r>
        <w:rPr>
          <w:rFonts w:ascii="Times New Roman" w:hAnsi="Times New Roman" w:cs="Times New Roman"/>
          <w:sz w:val="24"/>
          <w:szCs w:val="24"/>
        </w:rPr>
        <w:t xml:space="preserve"> (2014) Too much of a bad t</w:t>
      </w:r>
      <w:r w:rsidRPr="006D020E">
        <w:rPr>
          <w:rFonts w:ascii="Times New Roman" w:hAnsi="Times New Roman" w:cs="Times New Roman"/>
          <w:sz w:val="24"/>
          <w:szCs w:val="24"/>
        </w:rPr>
        <w:t xml:space="preserve">hing? Civilian </w:t>
      </w:r>
    </w:p>
    <w:p w14:paraId="4CCB6106"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victimization and bargaining in civil w</w:t>
      </w:r>
      <w:r w:rsidRPr="006D020E">
        <w:rPr>
          <w:rFonts w:ascii="Times New Roman" w:hAnsi="Times New Roman" w:cs="Times New Roman"/>
          <w:sz w:val="24"/>
          <w:szCs w:val="24"/>
        </w:rPr>
        <w:t xml:space="preserve">ar. </w:t>
      </w:r>
      <w:r w:rsidRPr="00CB37C9">
        <w:rPr>
          <w:rFonts w:ascii="Times New Roman" w:hAnsi="Times New Roman" w:cs="Times New Roman"/>
          <w:i/>
          <w:sz w:val="24"/>
          <w:szCs w:val="24"/>
        </w:rPr>
        <w:t>British Journal of Political Science</w:t>
      </w:r>
      <w:r w:rsidRPr="006D020E">
        <w:rPr>
          <w:rFonts w:ascii="Times New Roman" w:hAnsi="Times New Roman" w:cs="Times New Roman"/>
          <w:sz w:val="24"/>
          <w:szCs w:val="24"/>
        </w:rPr>
        <w:t xml:space="preserve"> </w:t>
      </w:r>
    </w:p>
    <w:p w14:paraId="3155F60D" w14:textId="77777777" w:rsidR="00E53632" w:rsidRPr="006D020E"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44(3)</w:t>
      </w:r>
      <w:r>
        <w:rPr>
          <w:rFonts w:ascii="Times New Roman" w:hAnsi="Times New Roman" w:cs="Times New Roman"/>
          <w:sz w:val="24"/>
          <w:szCs w:val="24"/>
        </w:rPr>
        <w:t xml:space="preserve">: </w:t>
      </w:r>
      <w:r w:rsidRPr="006D020E">
        <w:rPr>
          <w:rFonts w:ascii="Times New Roman" w:hAnsi="Times New Roman" w:cs="Times New Roman"/>
          <w:sz w:val="24"/>
          <w:szCs w:val="24"/>
        </w:rPr>
        <w:t>685-706.</w:t>
      </w:r>
    </w:p>
    <w:p w14:paraId="49CD2684" w14:textId="77777777" w:rsidR="00E53632" w:rsidRDefault="00E53632" w:rsidP="00E5363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Wood, Reed M &amp; Thorin M Wright (</w:t>
      </w:r>
      <w:r w:rsidRPr="006D020E">
        <w:rPr>
          <w:rFonts w:ascii="Times New Roman" w:hAnsi="Times New Roman" w:cs="Times New Roman"/>
          <w:sz w:val="24"/>
          <w:szCs w:val="24"/>
        </w:rPr>
        <w:t>2016</w:t>
      </w:r>
      <w:r>
        <w:rPr>
          <w:rFonts w:ascii="Times New Roman" w:hAnsi="Times New Roman" w:cs="Times New Roman"/>
          <w:sz w:val="24"/>
          <w:szCs w:val="24"/>
        </w:rPr>
        <w:t xml:space="preserve">) Responding to catastrophe: Repression dynamics </w:t>
      </w:r>
    </w:p>
    <w:p w14:paraId="5E4B6EF7"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following rapid-onset natural d</w:t>
      </w:r>
      <w:r w:rsidRPr="006D020E">
        <w:rPr>
          <w:rFonts w:ascii="Times New Roman" w:hAnsi="Times New Roman" w:cs="Times New Roman"/>
          <w:sz w:val="24"/>
          <w:szCs w:val="24"/>
        </w:rPr>
        <w:t xml:space="preserve">isasters. </w:t>
      </w:r>
      <w:r w:rsidRPr="00CB37C9">
        <w:rPr>
          <w:rFonts w:ascii="Times New Roman" w:hAnsi="Times New Roman" w:cs="Times New Roman"/>
          <w:i/>
          <w:sz w:val="24"/>
          <w:szCs w:val="24"/>
        </w:rPr>
        <w:t>Journal of Conflict Resolution</w:t>
      </w:r>
      <w:r>
        <w:rPr>
          <w:rFonts w:ascii="Times New Roman" w:hAnsi="Times New Roman" w:cs="Times New Roman"/>
          <w:sz w:val="24"/>
          <w:szCs w:val="24"/>
        </w:rPr>
        <w:t xml:space="preserve"> 60(8): </w:t>
      </w:r>
    </w:p>
    <w:p w14:paraId="0EECF1D8" w14:textId="77777777" w:rsidR="00E53632" w:rsidRDefault="00E53632" w:rsidP="00E53632">
      <w:pPr>
        <w:spacing w:after="0" w:line="480" w:lineRule="auto"/>
        <w:ind w:firstLine="720"/>
        <w:contextualSpacing/>
        <w:mirrorIndents/>
        <w:rPr>
          <w:rFonts w:ascii="Times New Roman" w:hAnsi="Times New Roman" w:cs="Times New Roman"/>
          <w:sz w:val="24"/>
          <w:szCs w:val="24"/>
        </w:rPr>
      </w:pPr>
      <w:r w:rsidRPr="006D020E">
        <w:rPr>
          <w:rFonts w:ascii="Times New Roman" w:hAnsi="Times New Roman" w:cs="Times New Roman"/>
          <w:sz w:val="24"/>
          <w:szCs w:val="24"/>
        </w:rPr>
        <w:t>1446-1472.</w:t>
      </w:r>
    </w:p>
    <w:p w14:paraId="3306A577" w14:textId="77777777" w:rsidR="00E53632" w:rsidRDefault="00E53632" w:rsidP="00E53632">
      <w:pPr>
        <w:spacing w:line="480" w:lineRule="auto"/>
        <w:contextualSpacing/>
        <w:rPr>
          <w:rFonts w:ascii="Times New Roman" w:hAnsi="Times New Roman" w:cs="Times New Roman"/>
          <w:sz w:val="24"/>
          <w:szCs w:val="24"/>
        </w:rPr>
      </w:pPr>
      <w:r w:rsidRPr="0030358F">
        <w:rPr>
          <w:rFonts w:ascii="Times New Roman" w:hAnsi="Times New Roman" w:cs="Times New Roman"/>
          <w:sz w:val="24"/>
          <w:szCs w:val="24"/>
        </w:rPr>
        <w:t xml:space="preserve">Zartman, I William </w:t>
      </w:r>
      <w:r>
        <w:rPr>
          <w:rFonts w:ascii="Times New Roman" w:hAnsi="Times New Roman" w:cs="Times New Roman"/>
          <w:sz w:val="24"/>
          <w:szCs w:val="24"/>
        </w:rPr>
        <w:t>(</w:t>
      </w:r>
      <w:r w:rsidRPr="0030358F">
        <w:rPr>
          <w:rFonts w:ascii="Times New Roman" w:hAnsi="Times New Roman" w:cs="Times New Roman"/>
          <w:sz w:val="24"/>
          <w:szCs w:val="24"/>
        </w:rPr>
        <w:t>1989</w:t>
      </w:r>
      <w:r>
        <w:rPr>
          <w:rFonts w:ascii="Times New Roman" w:hAnsi="Times New Roman" w:cs="Times New Roman"/>
          <w:sz w:val="24"/>
          <w:szCs w:val="24"/>
        </w:rPr>
        <w:t>)</w:t>
      </w:r>
      <w:r w:rsidRPr="0030358F">
        <w:rPr>
          <w:rFonts w:ascii="Times New Roman" w:hAnsi="Times New Roman" w:cs="Times New Roman"/>
          <w:sz w:val="24"/>
          <w:szCs w:val="24"/>
        </w:rPr>
        <w:t xml:space="preserve"> </w:t>
      </w:r>
      <w:r w:rsidRPr="0030358F">
        <w:rPr>
          <w:rFonts w:ascii="Times New Roman" w:hAnsi="Times New Roman" w:cs="Times New Roman"/>
          <w:i/>
          <w:sz w:val="24"/>
          <w:szCs w:val="24"/>
        </w:rPr>
        <w:t>Ripe for Resolution: Conflict and Intervention in Africa</w:t>
      </w:r>
      <w:r w:rsidRPr="0030358F">
        <w:rPr>
          <w:rFonts w:ascii="Times New Roman" w:hAnsi="Times New Roman" w:cs="Times New Roman"/>
          <w:sz w:val="24"/>
          <w:szCs w:val="24"/>
        </w:rPr>
        <w:t>.</w:t>
      </w:r>
      <w:r>
        <w:rPr>
          <w:rFonts w:ascii="Times New Roman" w:hAnsi="Times New Roman" w:cs="Times New Roman"/>
          <w:sz w:val="24"/>
          <w:szCs w:val="24"/>
        </w:rPr>
        <w:t xml:space="preserve"> New York: </w:t>
      </w:r>
    </w:p>
    <w:p w14:paraId="21069056" w14:textId="77777777" w:rsidR="00E53632" w:rsidRDefault="00E53632" w:rsidP="00E53632">
      <w:pPr>
        <w:spacing w:line="480" w:lineRule="auto"/>
        <w:ind w:firstLine="720"/>
        <w:contextualSpacing/>
        <w:rPr>
          <w:rFonts w:ascii="Times New Roman" w:hAnsi="Times New Roman" w:cs="Times New Roman"/>
          <w:sz w:val="24"/>
          <w:szCs w:val="24"/>
        </w:rPr>
      </w:pPr>
      <w:r w:rsidRPr="0030358F">
        <w:rPr>
          <w:rFonts w:ascii="Times New Roman" w:hAnsi="Times New Roman" w:cs="Times New Roman"/>
          <w:sz w:val="24"/>
          <w:szCs w:val="24"/>
        </w:rPr>
        <w:t>Oxford University Press.</w:t>
      </w:r>
    </w:p>
    <w:p w14:paraId="13DBFF5F" w14:textId="77777777" w:rsidR="00E53632" w:rsidRDefault="00E53632" w:rsidP="00E53632">
      <w:pPr>
        <w:spacing w:line="480" w:lineRule="auto"/>
        <w:ind w:firstLine="720"/>
        <w:contextualSpacing/>
        <w:rPr>
          <w:rFonts w:ascii="Times New Roman" w:hAnsi="Times New Roman" w:cs="Times New Roman"/>
          <w:sz w:val="24"/>
          <w:szCs w:val="24"/>
        </w:rPr>
      </w:pPr>
    </w:p>
    <w:p w14:paraId="79E0A7F7" w14:textId="77777777" w:rsidR="00E53632" w:rsidRDefault="00E53632" w:rsidP="00E53632">
      <w:pP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Biographical statement</w:t>
      </w:r>
    </w:p>
    <w:p w14:paraId="3A98A15F" w14:textId="77777777" w:rsidR="00E53632" w:rsidRPr="00E53632" w:rsidRDefault="00E53632" w:rsidP="00E53632">
      <w:pPr>
        <w:rPr>
          <w:rFonts w:ascii="Times New Roman" w:hAnsi="Times New Roman" w:cs="Times New Roman"/>
          <w:b/>
          <w:sz w:val="24"/>
          <w:szCs w:val="24"/>
        </w:rPr>
      </w:pPr>
    </w:p>
    <w:p w14:paraId="0C73900F" w14:textId="77777777" w:rsidR="00E53632" w:rsidRDefault="00E53632" w:rsidP="00E53632">
      <w:pPr>
        <w:spacing w:line="480" w:lineRule="auto"/>
        <w:contextualSpacing/>
        <w:rPr>
          <w:rFonts w:ascii="Times New Roman" w:hAnsi="Times New Roman" w:cs="Times New Roman"/>
          <w:sz w:val="24"/>
          <w:szCs w:val="24"/>
        </w:rPr>
      </w:pPr>
      <w:r>
        <w:rPr>
          <w:rFonts w:ascii="Times New Roman" w:hAnsi="Times New Roman" w:cs="Times New Roman"/>
          <w:sz w:val="24"/>
          <w:szCs w:val="24"/>
        </w:rPr>
        <w:t>STEPHEN NEMETH, b. 1980. PhD in political science (University of Iowa, 2010); Associate Professor of political science, Oklahoma State University (2013- ).</w:t>
      </w:r>
    </w:p>
    <w:p w14:paraId="486A3B0F" w14:textId="77777777" w:rsidR="00E53632" w:rsidRDefault="00E53632" w:rsidP="00E53632">
      <w:pPr>
        <w:spacing w:line="480" w:lineRule="auto"/>
        <w:contextualSpacing/>
        <w:rPr>
          <w:rFonts w:ascii="Times New Roman" w:hAnsi="Times New Roman" w:cs="Times New Roman"/>
          <w:sz w:val="24"/>
          <w:szCs w:val="24"/>
        </w:rPr>
      </w:pPr>
    </w:p>
    <w:p w14:paraId="2E687D5A" w14:textId="77777777" w:rsidR="00E53632" w:rsidRDefault="00E53632" w:rsidP="00E53632">
      <w:pPr>
        <w:spacing w:line="480" w:lineRule="auto"/>
        <w:contextualSpacing/>
        <w:rPr>
          <w:rFonts w:ascii="Times New Roman" w:hAnsi="Times New Roman" w:cs="Times New Roman"/>
          <w:sz w:val="24"/>
          <w:szCs w:val="24"/>
        </w:rPr>
      </w:pPr>
      <w:commentRangeStart w:id="3"/>
      <w:r>
        <w:rPr>
          <w:rFonts w:ascii="Times New Roman" w:hAnsi="Times New Roman" w:cs="Times New Roman"/>
          <w:sz w:val="24"/>
          <w:szCs w:val="24"/>
        </w:rPr>
        <w:t xml:space="preserve">BRIAN LAI, </w:t>
      </w:r>
      <w:commentRangeEnd w:id="3"/>
      <w:r>
        <w:rPr>
          <w:rStyle w:val="CommentReference"/>
          <w:rFonts w:ascii="Times New Roman" w:eastAsia="Times New Roman" w:hAnsi="Times New Roman" w:cs="Times New Roman"/>
        </w:rPr>
        <w:commentReference w:id="3"/>
      </w:r>
    </w:p>
    <w:p w14:paraId="799DA36F" w14:textId="77777777" w:rsidR="00E53632" w:rsidRDefault="00E53632" w:rsidP="00E53632">
      <w:pPr>
        <w:spacing w:line="480" w:lineRule="auto"/>
        <w:contextualSpacing/>
        <w:rPr>
          <w:rFonts w:ascii="Times New Roman" w:hAnsi="Times New Roman" w:cs="Times New Roman"/>
          <w:sz w:val="24"/>
          <w:szCs w:val="24"/>
        </w:rPr>
      </w:pPr>
    </w:p>
    <w:p w14:paraId="2F93CCF1" w14:textId="77777777" w:rsidR="00E53632" w:rsidRDefault="00E53632" w:rsidP="00E53632">
      <w:pPr>
        <w:spacing w:line="480" w:lineRule="auto"/>
        <w:contextualSpacing/>
        <w:rPr>
          <w:rFonts w:ascii="Times New Roman" w:hAnsi="Times New Roman" w:cs="Times New Roman"/>
          <w:sz w:val="24"/>
          <w:szCs w:val="24"/>
        </w:rPr>
      </w:pPr>
    </w:p>
    <w:p w14:paraId="5429F784" w14:textId="77777777" w:rsidR="00E53632" w:rsidRPr="006D020E" w:rsidRDefault="00E53632" w:rsidP="00E53632">
      <w:pPr>
        <w:spacing w:line="480" w:lineRule="auto"/>
        <w:contextualSpacing/>
        <w:rPr>
          <w:rFonts w:ascii="Times New Roman" w:hAnsi="Times New Roman" w:cs="Times New Roman"/>
          <w:sz w:val="24"/>
          <w:szCs w:val="24"/>
        </w:rPr>
      </w:pPr>
    </w:p>
    <w:p w14:paraId="3DDA59F2" w14:textId="77777777" w:rsidR="00C82112" w:rsidRDefault="00C82112" w:rsidP="00C82112">
      <w:pPr>
        <w:pStyle w:val="BodyText"/>
        <w:tabs>
          <w:tab w:val="left" w:pos="720"/>
          <w:tab w:val="left" w:pos="2159"/>
        </w:tabs>
        <w:spacing w:before="7" w:line="480" w:lineRule="auto"/>
        <w:ind w:left="160"/>
      </w:pPr>
    </w:p>
    <w:p w14:paraId="3A99C907" w14:textId="77777777" w:rsidR="00C82112" w:rsidRDefault="00C82112">
      <w:pPr>
        <w:rPr>
          <w:rFonts w:ascii="Times New Roman" w:eastAsia="Times New Roman" w:hAnsi="Times New Roman" w:cs="Times New Roman"/>
          <w:sz w:val="24"/>
          <w:szCs w:val="24"/>
        </w:rPr>
      </w:pPr>
      <w:r>
        <w:br w:type="page"/>
      </w:r>
    </w:p>
    <w:p w14:paraId="6EEB5706" w14:textId="77777777" w:rsidR="00563B65" w:rsidRDefault="00563B65" w:rsidP="00C82112">
      <w:pPr>
        <w:pStyle w:val="BodyText"/>
        <w:tabs>
          <w:tab w:val="left" w:pos="720"/>
          <w:tab w:val="left" w:pos="2159"/>
        </w:tabs>
        <w:spacing w:before="7" w:line="480" w:lineRule="auto"/>
        <w:ind w:left="160"/>
      </w:pPr>
    </w:p>
    <w:p w14:paraId="15F38313" w14:textId="4690D6FA" w:rsidR="00D05F78" w:rsidRDefault="00FC4168" w:rsidP="00563B65">
      <w:pPr>
        <w:pStyle w:val="BodyText"/>
        <w:tabs>
          <w:tab w:val="left" w:pos="720"/>
          <w:tab w:val="left" w:pos="2159"/>
        </w:tabs>
        <w:spacing w:before="7"/>
        <w:ind w:left="160"/>
        <w:jc w:val="center"/>
      </w:pPr>
      <w:r w:rsidRPr="002B262C">
        <w:t>Table I</w:t>
      </w:r>
      <w:r w:rsidR="002B262C" w:rsidRPr="002B262C">
        <w:t>.</w:t>
      </w:r>
      <w:r w:rsidR="00D05F78">
        <w:rPr>
          <w:b/>
        </w:rPr>
        <w:t xml:space="preserve"> </w:t>
      </w:r>
      <w:r w:rsidR="00C65B28">
        <w:t>Logistic estimation of d</w:t>
      </w:r>
      <w:r w:rsidR="00D05F78">
        <w:t xml:space="preserve">isaster </w:t>
      </w:r>
      <w:r w:rsidR="00C65B28">
        <w:t>impacts on negotiation a</w:t>
      </w:r>
      <w:r w:rsidR="00D05F78">
        <w:t xml:space="preserve">ttempts in </w:t>
      </w:r>
      <w:r w:rsidR="00C65B28">
        <w:t>territorial civil w</w:t>
      </w:r>
      <w:r w:rsidR="00563B65">
        <w:t>ars</w:t>
      </w:r>
      <w:r w:rsidR="00D05F78">
        <w:t>, 1980-2005</w:t>
      </w:r>
    </w:p>
    <w:p w14:paraId="1B600D6E" w14:textId="77777777" w:rsidR="00933228" w:rsidRDefault="00933228" w:rsidP="00933228">
      <w:pPr>
        <w:pStyle w:val="BodyText"/>
        <w:tabs>
          <w:tab w:val="left" w:pos="720"/>
          <w:tab w:val="left" w:pos="2159"/>
        </w:tabs>
        <w:spacing w:before="7"/>
        <w:ind w:left="158"/>
        <w:jc w:val="center"/>
      </w:pPr>
    </w:p>
    <w:tbl>
      <w:tblPr>
        <w:tblW w:w="10011" w:type="dxa"/>
        <w:tblLayout w:type="fixed"/>
        <w:tblCellMar>
          <w:left w:w="75" w:type="dxa"/>
          <w:right w:w="75" w:type="dxa"/>
        </w:tblCellMar>
        <w:tblLook w:val="0000" w:firstRow="0" w:lastRow="0" w:firstColumn="0" w:lastColumn="0" w:noHBand="0" w:noVBand="0"/>
      </w:tblPr>
      <w:tblGrid>
        <w:gridCol w:w="2036"/>
        <w:gridCol w:w="1595"/>
        <w:gridCol w:w="1595"/>
        <w:gridCol w:w="1595"/>
        <w:gridCol w:w="1595"/>
        <w:gridCol w:w="1595"/>
      </w:tblGrid>
      <w:tr w:rsidR="00D05F78" w:rsidRPr="00FE0F57" w14:paraId="6E59BA9A" w14:textId="77777777" w:rsidTr="00FE0F57">
        <w:trPr>
          <w:trHeight w:val="144"/>
        </w:trPr>
        <w:tc>
          <w:tcPr>
            <w:tcW w:w="2036" w:type="dxa"/>
            <w:tcBorders>
              <w:top w:val="nil"/>
              <w:left w:val="nil"/>
              <w:bottom w:val="single" w:sz="6" w:space="0" w:color="auto"/>
              <w:right w:val="nil"/>
            </w:tcBorders>
            <w:vAlign w:val="bottom"/>
          </w:tcPr>
          <w:p w14:paraId="7F7211E8" w14:textId="77777777" w:rsidR="00D05F78" w:rsidRPr="00FE0F57" w:rsidRDefault="00D05F78" w:rsidP="00FE0F57">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single" w:sz="6" w:space="0" w:color="auto"/>
              <w:right w:val="nil"/>
            </w:tcBorders>
            <w:vAlign w:val="bottom"/>
          </w:tcPr>
          <w:p w14:paraId="5625F108" w14:textId="1AEEE21A" w:rsidR="00D05F78" w:rsidRPr="00FE0F57" w:rsidRDefault="00C44C4C" w:rsidP="00FE0F57">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D05F78" w:rsidRPr="00FE0F57">
              <w:rPr>
                <w:rFonts w:ascii="Times New Roman" w:hAnsi="Times New Roman" w:cs="Times New Roman"/>
                <w:sz w:val="20"/>
                <w:szCs w:val="20"/>
              </w:rPr>
              <w:t>1</w:t>
            </w:r>
            <w:r>
              <w:rPr>
                <w:rFonts w:ascii="Times New Roman" w:hAnsi="Times New Roman" w:cs="Times New Roman"/>
                <w:sz w:val="20"/>
                <w:szCs w:val="20"/>
              </w:rPr>
              <w:t>)</w:t>
            </w:r>
          </w:p>
        </w:tc>
        <w:tc>
          <w:tcPr>
            <w:tcW w:w="1595" w:type="dxa"/>
            <w:tcBorders>
              <w:top w:val="nil"/>
              <w:left w:val="nil"/>
              <w:bottom w:val="single" w:sz="6" w:space="0" w:color="auto"/>
              <w:right w:val="nil"/>
            </w:tcBorders>
            <w:vAlign w:val="bottom"/>
          </w:tcPr>
          <w:p w14:paraId="089CB493" w14:textId="70782201" w:rsidR="00D05F78" w:rsidRPr="00FE0F57" w:rsidRDefault="00C44C4C" w:rsidP="00FE0F57">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Borders>
              <w:top w:val="nil"/>
              <w:left w:val="nil"/>
              <w:bottom w:val="single" w:sz="6" w:space="0" w:color="auto"/>
              <w:right w:val="nil"/>
            </w:tcBorders>
            <w:vAlign w:val="bottom"/>
          </w:tcPr>
          <w:p w14:paraId="7EC817C2" w14:textId="46829EC8" w:rsidR="00D05F78" w:rsidRPr="00FE0F57" w:rsidRDefault="00C44C4C" w:rsidP="00FE0F57">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1595" w:type="dxa"/>
            <w:tcBorders>
              <w:top w:val="nil"/>
              <w:left w:val="nil"/>
              <w:bottom w:val="single" w:sz="6" w:space="0" w:color="auto"/>
              <w:right w:val="nil"/>
            </w:tcBorders>
            <w:vAlign w:val="bottom"/>
          </w:tcPr>
          <w:p w14:paraId="5D445BB2" w14:textId="7BB74D86" w:rsidR="00D05F78" w:rsidRPr="00FE0F57" w:rsidRDefault="00C44C4C" w:rsidP="00FE0F57">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595" w:type="dxa"/>
            <w:tcBorders>
              <w:top w:val="nil"/>
              <w:left w:val="nil"/>
              <w:bottom w:val="single" w:sz="6" w:space="0" w:color="auto"/>
              <w:right w:val="nil"/>
            </w:tcBorders>
            <w:vAlign w:val="bottom"/>
          </w:tcPr>
          <w:p w14:paraId="227E9CFF" w14:textId="5DA6AC3F" w:rsidR="00D05F78" w:rsidRPr="00FE0F57" w:rsidRDefault="00C44C4C" w:rsidP="00FE0F57">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D05F78" w:rsidRPr="00FE0F57" w14:paraId="71F06C3B" w14:textId="77777777" w:rsidTr="00FE0F57">
        <w:trPr>
          <w:trHeight w:val="504"/>
        </w:trPr>
        <w:tc>
          <w:tcPr>
            <w:tcW w:w="2036" w:type="dxa"/>
            <w:tcBorders>
              <w:top w:val="nil"/>
              <w:left w:val="nil"/>
              <w:bottom w:val="nil"/>
              <w:right w:val="nil"/>
            </w:tcBorders>
            <w:vAlign w:val="center"/>
          </w:tcPr>
          <w:p w14:paraId="0358893B" w14:textId="5C09C620"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rebel a</w:t>
            </w:r>
            <w:r w:rsidR="00D05F78" w:rsidRPr="00FE0F57">
              <w:rPr>
                <w:rFonts w:ascii="Times New Roman" w:hAnsi="Times New Roman" w:cs="Times New Roman"/>
                <w:sz w:val="20"/>
                <w:szCs w:val="20"/>
              </w:rPr>
              <w:t>rea</w:t>
            </w:r>
          </w:p>
        </w:tc>
        <w:tc>
          <w:tcPr>
            <w:tcW w:w="1595" w:type="dxa"/>
            <w:tcBorders>
              <w:top w:val="nil"/>
              <w:left w:val="nil"/>
              <w:bottom w:val="nil"/>
              <w:right w:val="nil"/>
            </w:tcBorders>
          </w:tcPr>
          <w:p w14:paraId="7695437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-.656</w:t>
            </w:r>
          </w:p>
          <w:p w14:paraId="574A44C9"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(.584)</w:t>
            </w:r>
          </w:p>
        </w:tc>
        <w:tc>
          <w:tcPr>
            <w:tcW w:w="1595" w:type="dxa"/>
            <w:tcBorders>
              <w:top w:val="nil"/>
              <w:left w:val="nil"/>
              <w:bottom w:val="nil"/>
              <w:right w:val="nil"/>
            </w:tcBorders>
          </w:tcPr>
          <w:p w14:paraId="573DA5F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314D17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0B5A3A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5354A951"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5367C48A" w14:textId="77777777" w:rsidTr="00FE0F57">
        <w:trPr>
          <w:trHeight w:val="504"/>
        </w:trPr>
        <w:tc>
          <w:tcPr>
            <w:tcW w:w="2036" w:type="dxa"/>
            <w:tcBorders>
              <w:top w:val="nil"/>
              <w:left w:val="nil"/>
              <w:bottom w:val="nil"/>
              <w:right w:val="nil"/>
            </w:tcBorders>
            <w:vAlign w:val="center"/>
          </w:tcPr>
          <w:p w14:paraId="2F74F6A4" w14:textId="464036EC"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gov’t a</w:t>
            </w:r>
            <w:r w:rsidR="00D05F78" w:rsidRPr="00FE0F57">
              <w:rPr>
                <w:rFonts w:ascii="Times New Roman" w:hAnsi="Times New Roman" w:cs="Times New Roman"/>
                <w:sz w:val="20"/>
                <w:szCs w:val="20"/>
              </w:rPr>
              <w:t>rea</w:t>
            </w:r>
          </w:p>
        </w:tc>
        <w:tc>
          <w:tcPr>
            <w:tcW w:w="1595" w:type="dxa"/>
            <w:tcBorders>
              <w:top w:val="nil"/>
              <w:left w:val="nil"/>
              <w:bottom w:val="nil"/>
              <w:right w:val="nil"/>
            </w:tcBorders>
          </w:tcPr>
          <w:p w14:paraId="3526B7F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-.036</w:t>
            </w:r>
          </w:p>
          <w:p w14:paraId="296B3B2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(.403)</w:t>
            </w:r>
          </w:p>
        </w:tc>
        <w:tc>
          <w:tcPr>
            <w:tcW w:w="1595" w:type="dxa"/>
            <w:tcBorders>
              <w:top w:val="nil"/>
              <w:left w:val="nil"/>
              <w:bottom w:val="nil"/>
              <w:right w:val="nil"/>
            </w:tcBorders>
          </w:tcPr>
          <w:p w14:paraId="11C9B751"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28A57F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05DB21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586E76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128EED5F" w14:textId="77777777" w:rsidTr="00FE0F57">
        <w:trPr>
          <w:trHeight w:val="504"/>
        </w:trPr>
        <w:tc>
          <w:tcPr>
            <w:tcW w:w="2036" w:type="dxa"/>
            <w:tcBorders>
              <w:top w:val="nil"/>
              <w:left w:val="nil"/>
              <w:bottom w:val="nil"/>
              <w:right w:val="nil"/>
            </w:tcBorders>
            <w:vAlign w:val="center"/>
          </w:tcPr>
          <w:p w14:paraId="4EEBBA79" w14:textId="16E096A9"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FE0F57">
              <w:rPr>
                <w:rFonts w:ascii="Times New Roman" w:hAnsi="Times New Roman" w:cs="Times New Roman"/>
                <w:sz w:val="20"/>
                <w:szCs w:val="20"/>
              </w:rPr>
              <w:t>reas</w:t>
            </w:r>
          </w:p>
        </w:tc>
        <w:tc>
          <w:tcPr>
            <w:tcW w:w="1595" w:type="dxa"/>
            <w:tcBorders>
              <w:top w:val="nil"/>
              <w:left w:val="nil"/>
              <w:bottom w:val="nil"/>
              <w:right w:val="nil"/>
            </w:tcBorders>
          </w:tcPr>
          <w:p w14:paraId="445D93B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.430</w:t>
            </w:r>
          </w:p>
          <w:p w14:paraId="54F8B29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(.339)</w:t>
            </w:r>
          </w:p>
        </w:tc>
        <w:tc>
          <w:tcPr>
            <w:tcW w:w="1595" w:type="dxa"/>
            <w:tcBorders>
              <w:top w:val="nil"/>
              <w:left w:val="nil"/>
              <w:bottom w:val="nil"/>
              <w:right w:val="nil"/>
            </w:tcBorders>
          </w:tcPr>
          <w:p w14:paraId="63E72B6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679209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5FE49C65"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6050B079"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5E6C207A" w14:textId="77777777" w:rsidTr="00FE0F57">
        <w:trPr>
          <w:trHeight w:val="504"/>
        </w:trPr>
        <w:tc>
          <w:tcPr>
            <w:tcW w:w="2036" w:type="dxa"/>
            <w:tcBorders>
              <w:top w:val="nil"/>
              <w:left w:val="nil"/>
              <w:bottom w:val="nil"/>
              <w:right w:val="nil"/>
            </w:tcBorders>
            <w:vAlign w:val="center"/>
          </w:tcPr>
          <w:p w14:paraId="10352012" w14:textId="0ECB8078"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rebel a</w:t>
            </w:r>
            <w:r w:rsidR="00D05F78" w:rsidRPr="00FE0F57">
              <w:rPr>
                <w:rFonts w:ascii="Times New Roman" w:hAnsi="Times New Roman" w:cs="Times New Roman"/>
                <w:sz w:val="20"/>
                <w:szCs w:val="20"/>
              </w:rPr>
              <w:t>rea (+ 1 following month)</w:t>
            </w:r>
          </w:p>
        </w:tc>
        <w:tc>
          <w:tcPr>
            <w:tcW w:w="1595" w:type="dxa"/>
            <w:tcBorders>
              <w:top w:val="nil"/>
              <w:left w:val="nil"/>
              <w:bottom w:val="nil"/>
              <w:right w:val="nil"/>
            </w:tcBorders>
          </w:tcPr>
          <w:p w14:paraId="611BFBBF"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995CAD9" w14:textId="4572D352"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-1.179</w:t>
            </w:r>
            <w:r w:rsidR="00540BCF">
              <w:rPr>
                <w:rFonts w:ascii="Times New Roman" w:hAnsi="Times New Roman" w:cs="Times New Roman"/>
                <w:sz w:val="20"/>
                <w:szCs w:val="20"/>
              </w:rPr>
              <w:t>*</w:t>
            </w:r>
          </w:p>
          <w:p w14:paraId="52938EF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(.548)</w:t>
            </w:r>
          </w:p>
        </w:tc>
        <w:tc>
          <w:tcPr>
            <w:tcW w:w="1595" w:type="dxa"/>
            <w:tcBorders>
              <w:top w:val="nil"/>
              <w:left w:val="nil"/>
              <w:bottom w:val="nil"/>
              <w:right w:val="nil"/>
            </w:tcBorders>
          </w:tcPr>
          <w:p w14:paraId="01E18DE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50D9269"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4B6A88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516BCF21" w14:textId="77777777" w:rsidTr="00FE0F57">
        <w:trPr>
          <w:trHeight w:val="504"/>
        </w:trPr>
        <w:tc>
          <w:tcPr>
            <w:tcW w:w="2036" w:type="dxa"/>
            <w:tcBorders>
              <w:top w:val="nil"/>
              <w:left w:val="nil"/>
              <w:bottom w:val="nil"/>
              <w:right w:val="nil"/>
            </w:tcBorders>
            <w:vAlign w:val="center"/>
          </w:tcPr>
          <w:p w14:paraId="7526D590" w14:textId="3E5859E1" w:rsidR="00D05F78" w:rsidRPr="00FE0F57" w:rsidRDefault="00D05F78" w:rsidP="00C65B28">
            <w:pPr>
              <w:adjustRightInd w:val="0"/>
              <w:spacing w:line="240" w:lineRule="auto"/>
              <w:contextualSpacing/>
              <w:rPr>
                <w:rFonts w:ascii="Times New Roman" w:hAnsi="Times New Roman" w:cs="Times New Roman"/>
                <w:sz w:val="20"/>
                <w:szCs w:val="20"/>
              </w:rPr>
            </w:pPr>
            <w:r w:rsidRPr="00FE0F57">
              <w:rPr>
                <w:rFonts w:ascii="Times New Roman" w:hAnsi="Times New Roman" w:cs="Times New Roman"/>
                <w:sz w:val="20"/>
                <w:szCs w:val="20"/>
              </w:rPr>
              <w:t xml:space="preserve">Disaster in </w:t>
            </w:r>
            <w:r w:rsidR="00C65B28">
              <w:rPr>
                <w:rFonts w:ascii="Times New Roman" w:hAnsi="Times New Roman" w:cs="Times New Roman"/>
                <w:sz w:val="20"/>
                <w:szCs w:val="20"/>
              </w:rPr>
              <w:t>gov’t a</w:t>
            </w:r>
            <w:r w:rsidRPr="00FE0F57">
              <w:rPr>
                <w:rFonts w:ascii="Times New Roman" w:hAnsi="Times New Roman" w:cs="Times New Roman"/>
                <w:sz w:val="20"/>
                <w:szCs w:val="20"/>
              </w:rPr>
              <w:t>rea (+ 1)</w:t>
            </w:r>
          </w:p>
        </w:tc>
        <w:tc>
          <w:tcPr>
            <w:tcW w:w="1595" w:type="dxa"/>
            <w:tcBorders>
              <w:top w:val="nil"/>
              <w:left w:val="nil"/>
              <w:bottom w:val="nil"/>
              <w:right w:val="nil"/>
            </w:tcBorders>
          </w:tcPr>
          <w:p w14:paraId="6DDBEF1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96F65D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-.127</w:t>
            </w:r>
          </w:p>
          <w:p w14:paraId="31A212D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(.294)</w:t>
            </w:r>
          </w:p>
        </w:tc>
        <w:tc>
          <w:tcPr>
            <w:tcW w:w="1595" w:type="dxa"/>
            <w:tcBorders>
              <w:top w:val="nil"/>
              <w:left w:val="nil"/>
              <w:bottom w:val="nil"/>
              <w:right w:val="nil"/>
            </w:tcBorders>
          </w:tcPr>
          <w:p w14:paraId="31BA7F81"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5ABA3BD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595DDD4"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66EB23DF" w14:textId="77777777" w:rsidTr="00FE0F57">
        <w:trPr>
          <w:trHeight w:val="504"/>
        </w:trPr>
        <w:tc>
          <w:tcPr>
            <w:tcW w:w="2036" w:type="dxa"/>
            <w:tcBorders>
              <w:top w:val="nil"/>
              <w:left w:val="nil"/>
              <w:bottom w:val="nil"/>
              <w:right w:val="nil"/>
            </w:tcBorders>
            <w:vAlign w:val="center"/>
          </w:tcPr>
          <w:p w14:paraId="2FF5F8E9" w14:textId="36A25A01"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FE0F57">
              <w:rPr>
                <w:rFonts w:ascii="Times New Roman" w:hAnsi="Times New Roman" w:cs="Times New Roman"/>
                <w:sz w:val="20"/>
                <w:szCs w:val="20"/>
              </w:rPr>
              <w:t>reas (+ 1)</w:t>
            </w:r>
          </w:p>
        </w:tc>
        <w:tc>
          <w:tcPr>
            <w:tcW w:w="1595" w:type="dxa"/>
            <w:tcBorders>
              <w:top w:val="nil"/>
              <w:left w:val="nil"/>
              <w:bottom w:val="nil"/>
              <w:right w:val="nil"/>
            </w:tcBorders>
          </w:tcPr>
          <w:p w14:paraId="0A5AC6E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578D77F7" w14:textId="37BBAEBD"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.691</w:t>
            </w:r>
            <w:r w:rsidR="00540BCF">
              <w:rPr>
                <w:rFonts w:ascii="Times New Roman" w:hAnsi="Times New Roman" w:cs="Times New Roman"/>
                <w:sz w:val="20"/>
                <w:szCs w:val="20"/>
              </w:rPr>
              <w:t>*</w:t>
            </w:r>
          </w:p>
          <w:p w14:paraId="694015B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(.278)</w:t>
            </w:r>
          </w:p>
        </w:tc>
        <w:tc>
          <w:tcPr>
            <w:tcW w:w="1595" w:type="dxa"/>
            <w:tcBorders>
              <w:top w:val="nil"/>
              <w:left w:val="nil"/>
              <w:bottom w:val="nil"/>
              <w:right w:val="nil"/>
            </w:tcBorders>
          </w:tcPr>
          <w:p w14:paraId="5A8E2FA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BC5E9A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2A1DEC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51EBFF5E" w14:textId="77777777" w:rsidTr="00FE0F57">
        <w:trPr>
          <w:trHeight w:val="504"/>
        </w:trPr>
        <w:tc>
          <w:tcPr>
            <w:tcW w:w="2036" w:type="dxa"/>
            <w:tcBorders>
              <w:top w:val="nil"/>
              <w:left w:val="nil"/>
              <w:bottom w:val="nil"/>
              <w:right w:val="nil"/>
            </w:tcBorders>
            <w:vAlign w:val="center"/>
          </w:tcPr>
          <w:p w14:paraId="65CBFDB9" w14:textId="6EC19E2B"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rebel a</w:t>
            </w:r>
            <w:r w:rsidR="00D05F78" w:rsidRPr="00FE0F57">
              <w:rPr>
                <w:rFonts w:ascii="Times New Roman" w:hAnsi="Times New Roman" w:cs="Times New Roman"/>
                <w:sz w:val="20"/>
                <w:szCs w:val="20"/>
              </w:rPr>
              <w:t>rea (+ 2)</w:t>
            </w:r>
          </w:p>
        </w:tc>
        <w:tc>
          <w:tcPr>
            <w:tcW w:w="1595" w:type="dxa"/>
            <w:tcBorders>
              <w:top w:val="nil"/>
              <w:left w:val="nil"/>
              <w:bottom w:val="nil"/>
              <w:right w:val="nil"/>
            </w:tcBorders>
          </w:tcPr>
          <w:p w14:paraId="5DD188A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A73944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F0D4BE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-.294</w:t>
            </w:r>
          </w:p>
          <w:p w14:paraId="4C26A9E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(.284)</w:t>
            </w:r>
          </w:p>
        </w:tc>
        <w:tc>
          <w:tcPr>
            <w:tcW w:w="1595" w:type="dxa"/>
            <w:tcBorders>
              <w:top w:val="nil"/>
              <w:left w:val="nil"/>
              <w:bottom w:val="nil"/>
              <w:right w:val="nil"/>
            </w:tcBorders>
          </w:tcPr>
          <w:p w14:paraId="0250BE7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6EA88465"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7953A50E" w14:textId="77777777" w:rsidTr="00FE0F57">
        <w:trPr>
          <w:trHeight w:val="504"/>
        </w:trPr>
        <w:tc>
          <w:tcPr>
            <w:tcW w:w="2036" w:type="dxa"/>
            <w:tcBorders>
              <w:top w:val="nil"/>
              <w:left w:val="nil"/>
              <w:bottom w:val="nil"/>
              <w:right w:val="nil"/>
            </w:tcBorders>
            <w:vAlign w:val="center"/>
          </w:tcPr>
          <w:p w14:paraId="65B0A079" w14:textId="426FD201"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gov’t a</w:t>
            </w:r>
            <w:r w:rsidR="00D05F78" w:rsidRPr="00FE0F57">
              <w:rPr>
                <w:rFonts w:ascii="Times New Roman" w:hAnsi="Times New Roman" w:cs="Times New Roman"/>
                <w:sz w:val="20"/>
                <w:szCs w:val="20"/>
              </w:rPr>
              <w:t>rea (+ 2)</w:t>
            </w:r>
          </w:p>
        </w:tc>
        <w:tc>
          <w:tcPr>
            <w:tcW w:w="1595" w:type="dxa"/>
            <w:tcBorders>
              <w:top w:val="nil"/>
              <w:left w:val="nil"/>
              <w:bottom w:val="nil"/>
              <w:right w:val="nil"/>
            </w:tcBorders>
          </w:tcPr>
          <w:p w14:paraId="44092E4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F4232D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9A5270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-.276</w:t>
            </w:r>
          </w:p>
          <w:p w14:paraId="6FD788A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(.325)</w:t>
            </w:r>
          </w:p>
        </w:tc>
        <w:tc>
          <w:tcPr>
            <w:tcW w:w="1595" w:type="dxa"/>
            <w:tcBorders>
              <w:top w:val="nil"/>
              <w:left w:val="nil"/>
              <w:bottom w:val="nil"/>
              <w:right w:val="nil"/>
            </w:tcBorders>
          </w:tcPr>
          <w:p w14:paraId="3AA2E06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5870EE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18E0D6EB" w14:textId="77777777" w:rsidTr="00FE0F57">
        <w:trPr>
          <w:trHeight w:val="504"/>
        </w:trPr>
        <w:tc>
          <w:tcPr>
            <w:tcW w:w="2036" w:type="dxa"/>
            <w:tcBorders>
              <w:top w:val="nil"/>
              <w:left w:val="nil"/>
              <w:bottom w:val="nil"/>
              <w:right w:val="nil"/>
            </w:tcBorders>
            <w:vAlign w:val="center"/>
          </w:tcPr>
          <w:p w14:paraId="18F014EE" w14:textId="26D83F95"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FE0F57">
              <w:rPr>
                <w:rFonts w:ascii="Times New Roman" w:hAnsi="Times New Roman" w:cs="Times New Roman"/>
                <w:sz w:val="20"/>
                <w:szCs w:val="20"/>
              </w:rPr>
              <w:t>reas (+ 2)</w:t>
            </w:r>
          </w:p>
        </w:tc>
        <w:tc>
          <w:tcPr>
            <w:tcW w:w="1595" w:type="dxa"/>
            <w:tcBorders>
              <w:top w:val="nil"/>
              <w:left w:val="nil"/>
              <w:bottom w:val="nil"/>
              <w:right w:val="nil"/>
            </w:tcBorders>
          </w:tcPr>
          <w:p w14:paraId="4D5FB844"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6C2CDF51"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08025BB" w14:textId="3FD0D403"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.878</w:t>
            </w:r>
            <w:r w:rsidR="00540BCF">
              <w:rPr>
                <w:rFonts w:ascii="Times New Roman" w:hAnsi="Times New Roman" w:cs="Times New Roman"/>
                <w:sz w:val="20"/>
                <w:szCs w:val="20"/>
              </w:rPr>
              <w:t>**</w:t>
            </w:r>
          </w:p>
          <w:p w14:paraId="1F3441C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(.267)</w:t>
            </w:r>
          </w:p>
        </w:tc>
        <w:tc>
          <w:tcPr>
            <w:tcW w:w="1595" w:type="dxa"/>
            <w:tcBorders>
              <w:top w:val="nil"/>
              <w:left w:val="nil"/>
              <w:bottom w:val="nil"/>
              <w:right w:val="nil"/>
            </w:tcBorders>
          </w:tcPr>
          <w:p w14:paraId="32CCA77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0416C3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2301C2D0" w14:textId="77777777" w:rsidTr="00FE0F57">
        <w:trPr>
          <w:trHeight w:val="504"/>
        </w:trPr>
        <w:tc>
          <w:tcPr>
            <w:tcW w:w="2036" w:type="dxa"/>
            <w:tcBorders>
              <w:top w:val="nil"/>
              <w:left w:val="nil"/>
              <w:bottom w:val="nil"/>
              <w:right w:val="nil"/>
            </w:tcBorders>
            <w:vAlign w:val="center"/>
          </w:tcPr>
          <w:p w14:paraId="04A1A88D" w14:textId="7206D91D"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rebel a</w:t>
            </w:r>
            <w:r w:rsidR="00D05F78" w:rsidRPr="00FE0F57">
              <w:rPr>
                <w:rFonts w:ascii="Times New Roman" w:hAnsi="Times New Roman" w:cs="Times New Roman"/>
                <w:sz w:val="20"/>
                <w:szCs w:val="20"/>
              </w:rPr>
              <w:t>rea (+ 3)</w:t>
            </w:r>
          </w:p>
        </w:tc>
        <w:tc>
          <w:tcPr>
            <w:tcW w:w="1595" w:type="dxa"/>
            <w:tcBorders>
              <w:top w:val="nil"/>
              <w:left w:val="nil"/>
              <w:bottom w:val="nil"/>
              <w:right w:val="nil"/>
            </w:tcBorders>
          </w:tcPr>
          <w:p w14:paraId="48CBDF05"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5037ACB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2E8CF0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85B1962" w14:textId="6AD7AE44"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-.533</w:t>
            </w:r>
            <w:r w:rsidR="00540BCF">
              <w:rPr>
                <w:rFonts w:ascii="Times New Roman" w:hAnsi="Times New Roman" w:cs="Times New Roman"/>
                <w:sz w:val="20"/>
                <w:szCs w:val="20"/>
              </w:rPr>
              <w:t>*</w:t>
            </w:r>
          </w:p>
          <w:p w14:paraId="19E9964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(.242)</w:t>
            </w:r>
          </w:p>
        </w:tc>
        <w:tc>
          <w:tcPr>
            <w:tcW w:w="1595" w:type="dxa"/>
            <w:tcBorders>
              <w:top w:val="nil"/>
              <w:left w:val="nil"/>
              <w:bottom w:val="nil"/>
              <w:right w:val="nil"/>
            </w:tcBorders>
          </w:tcPr>
          <w:p w14:paraId="3136EBD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6BF82AAB" w14:textId="77777777" w:rsidTr="00FE0F57">
        <w:trPr>
          <w:trHeight w:val="504"/>
        </w:trPr>
        <w:tc>
          <w:tcPr>
            <w:tcW w:w="2036" w:type="dxa"/>
            <w:tcBorders>
              <w:top w:val="nil"/>
              <w:left w:val="nil"/>
              <w:bottom w:val="nil"/>
              <w:right w:val="nil"/>
            </w:tcBorders>
            <w:vAlign w:val="center"/>
          </w:tcPr>
          <w:p w14:paraId="159B7224" w14:textId="7B127872" w:rsidR="00D05F78" w:rsidRPr="00FE0F57" w:rsidRDefault="00D05F78" w:rsidP="007B35AC">
            <w:pPr>
              <w:adjustRightInd w:val="0"/>
              <w:spacing w:line="240" w:lineRule="auto"/>
              <w:contextualSpacing/>
              <w:rPr>
                <w:rFonts w:ascii="Times New Roman" w:hAnsi="Times New Roman" w:cs="Times New Roman"/>
                <w:sz w:val="20"/>
                <w:szCs w:val="20"/>
              </w:rPr>
            </w:pPr>
            <w:r w:rsidRPr="00FE0F57">
              <w:rPr>
                <w:rFonts w:ascii="Times New Roman" w:hAnsi="Times New Roman" w:cs="Times New Roman"/>
                <w:sz w:val="20"/>
                <w:szCs w:val="20"/>
              </w:rPr>
              <w:t>Di</w:t>
            </w:r>
            <w:r w:rsidR="00C65B28">
              <w:rPr>
                <w:rFonts w:ascii="Times New Roman" w:hAnsi="Times New Roman" w:cs="Times New Roman"/>
                <w:sz w:val="20"/>
                <w:szCs w:val="20"/>
              </w:rPr>
              <w:t>saster in gov’t a</w:t>
            </w:r>
            <w:r w:rsidRPr="00FE0F57">
              <w:rPr>
                <w:rFonts w:ascii="Times New Roman" w:hAnsi="Times New Roman" w:cs="Times New Roman"/>
                <w:sz w:val="20"/>
                <w:szCs w:val="20"/>
              </w:rPr>
              <w:t>rea (+ 3)</w:t>
            </w:r>
          </w:p>
        </w:tc>
        <w:tc>
          <w:tcPr>
            <w:tcW w:w="1595" w:type="dxa"/>
            <w:tcBorders>
              <w:top w:val="nil"/>
              <w:left w:val="nil"/>
              <w:bottom w:val="nil"/>
              <w:right w:val="nil"/>
            </w:tcBorders>
          </w:tcPr>
          <w:p w14:paraId="07769AF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6C24691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BE0BCB9"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7B4DA8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-.274</w:t>
            </w:r>
          </w:p>
          <w:p w14:paraId="403128C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(.389)</w:t>
            </w:r>
          </w:p>
        </w:tc>
        <w:tc>
          <w:tcPr>
            <w:tcW w:w="1595" w:type="dxa"/>
            <w:tcBorders>
              <w:top w:val="nil"/>
              <w:left w:val="nil"/>
              <w:bottom w:val="nil"/>
              <w:right w:val="nil"/>
            </w:tcBorders>
          </w:tcPr>
          <w:p w14:paraId="38F6B7D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453F1374" w14:textId="77777777" w:rsidTr="00FE0F57">
        <w:trPr>
          <w:trHeight w:val="504"/>
        </w:trPr>
        <w:tc>
          <w:tcPr>
            <w:tcW w:w="2036" w:type="dxa"/>
            <w:tcBorders>
              <w:top w:val="nil"/>
              <w:left w:val="nil"/>
              <w:bottom w:val="nil"/>
              <w:right w:val="nil"/>
            </w:tcBorders>
            <w:vAlign w:val="center"/>
          </w:tcPr>
          <w:p w14:paraId="2A89C15B" w14:textId="260127FC"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FE0F57">
              <w:rPr>
                <w:rFonts w:ascii="Times New Roman" w:hAnsi="Times New Roman" w:cs="Times New Roman"/>
                <w:sz w:val="20"/>
                <w:szCs w:val="20"/>
              </w:rPr>
              <w:t>reas (+ 3)</w:t>
            </w:r>
          </w:p>
        </w:tc>
        <w:tc>
          <w:tcPr>
            <w:tcW w:w="1595" w:type="dxa"/>
            <w:tcBorders>
              <w:top w:val="nil"/>
              <w:left w:val="nil"/>
              <w:bottom w:val="nil"/>
              <w:right w:val="nil"/>
            </w:tcBorders>
          </w:tcPr>
          <w:p w14:paraId="01CB94C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A186704"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5350FE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FAFB64F" w14:textId="4DDFE4C9"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.817</w:t>
            </w:r>
            <w:r w:rsidR="00540BCF">
              <w:rPr>
                <w:rFonts w:ascii="Times New Roman" w:hAnsi="Times New Roman" w:cs="Times New Roman"/>
                <w:sz w:val="20"/>
                <w:szCs w:val="20"/>
              </w:rPr>
              <w:t>*</w:t>
            </w:r>
          </w:p>
          <w:p w14:paraId="02F1C0A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(.320)</w:t>
            </w:r>
          </w:p>
        </w:tc>
        <w:tc>
          <w:tcPr>
            <w:tcW w:w="1595" w:type="dxa"/>
            <w:tcBorders>
              <w:top w:val="nil"/>
              <w:left w:val="nil"/>
              <w:bottom w:val="nil"/>
              <w:right w:val="nil"/>
            </w:tcBorders>
          </w:tcPr>
          <w:p w14:paraId="0F798DB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r>
      <w:tr w:rsidR="00D05F78" w:rsidRPr="00FE0F57" w14:paraId="4EF00921" w14:textId="77777777" w:rsidTr="00FE0F57">
        <w:trPr>
          <w:trHeight w:val="504"/>
        </w:trPr>
        <w:tc>
          <w:tcPr>
            <w:tcW w:w="2036" w:type="dxa"/>
            <w:tcBorders>
              <w:top w:val="nil"/>
              <w:left w:val="nil"/>
              <w:bottom w:val="nil"/>
              <w:right w:val="nil"/>
            </w:tcBorders>
            <w:vAlign w:val="center"/>
          </w:tcPr>
          <w:p w14:paraId="1FDA35CA" w14:textId="0BDB60D5"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rebel a</w:t>
            </w:r>
            <w:r w:rsidR="00D05F78" w:rsidRPr="00FE0F57">
              <w:rPr>
                <w:rFonts w:ascii="Times New Roman" w:hAnsi="Times New Roman" w:cs="Times New Roman"/>
                <w:sz w:val="20"/>
                <w:szCs w:val="20"/>
              </w:rPr>
              <w:t>rea (+ 4)</w:t>
            </w:r>
          </w:p>
        </w:tc>
        <w:tc>
          <w:tcPr>
            <w:tcW w:w="1595" w:type="dxa"/>
            <w:tcBorders>
              <w:top w:val="nil"/>
              <w:left w:val="nil"/>
              <w:bottom w:val="nil"/>
              <w:right w:val="nil"/>
            </w:tcBorders>
          </w:tcPr>
          <w:p w14:paraId="114E486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33C258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577A56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A11043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9DC5BE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.100</w:t>
            </w:r>
          </w:p>
          <w:p w14:paraId="65BE41D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(.262)</w:t>
            </w:r>
          </w:p>
        </w:tc>
      </w:tr>
      <w:tr w:rsidR="00D05F78" w:rsidRPr="00FE0F57" w14:paraId="3605A399" w14:textId="77777777" w:rsidTr="00FE0F57">
        <w:trPr>
          <w:trHeight w:val="504"/>
        </w:trPr>
        <w:tc>
          <w:tcPr>
            <w:tcW w:w="2036" w:type="dxa"/>
            <w:tcBorders>
              <w:top w:val="nil"/>
              <w:left w:val="nil"/>
              <w:bottom w:val="nil"/>
              <w:right w:val="nil"/>
            </w:tcBorders>
            <w:vAlign w:val="center"/>
          </w:tcPr>
          <w:p w14:paraId="699B09C8" w14:textId="59A6EF38" w:rsidR="00D05F78" w:rsidRPr="00FE0F57" w:rsidRDefault="00C65B28" w:rsidP="00C65B28">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gov’t a</w:t>
            </w:r>
            <w:r w:rsidR="00D05F78" w:rsidRPr="00FE0F57">
              <w:rPr>
                <w:rFonts w:ascii="Times New Roman" w:hAnsi="Times New Roman" w:cs="Times New Roman"/>
                <w:sz w:val="20"/>
                <w:szCs w:val="20"/>
              </w:rPr>
              <w:t>rea (+ 4)</w:t>
            </w:r>
          </w:p>
        </w:tc>
        <w:tc>
          <w:tcPr>
            <w:tcW w:w="1595" w:type="dxa"/>
            <w:tcBorders>
              <w:top w:val="nil"/>
              <w:left w:val="nil"/>
              <w:bottom w:val="nil"/>
              <w:right w:val="nil"/>
            </w:tcBorders>
          </w:tcPr>
          <w:p w14:paraId="7BD332D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052659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410BCC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126230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F1AF1D4"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-.405</w:t>
            </w:r>
          </w:p>
          <w:p w14:paraId="67BC1885"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(.418)</w:t>
            </w:r>
          </w:p>
        </w:tc>
      </w:tr>
      <w:tr w:rsidR="00D05F78" w:rsidRPr="00FE0F57" w14:paraId="7BD26B31" w14:textId="77777777" w:rsidTr="00FE0F57">
        <w:trPr>
          <w:trHeight w:val="504"/>
        </w:trPr>
        <w:tc>
          <w:tcPr>
            <w:tcW w:w="2036" w:type="dxa"/>
            <w:tcBorders>
              <w:top w:val="nil"/>
              <w:left w:val="nil"/>
              <w:bottom w:val="nil"/>
              <w:right w:val="nil"/>
            </w:tcBorders>
            <w:vAlign w:val="center"/>
          </w:tcPr>
          <w:p w14:paraId="1161F309" w14:textId="1B9EF651"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FE0F57">
              <w:rPr>
                <w:rFonts w:ascii="Times New Roman" w:hAnsi="Times New Roman" w:cs="Times New Roman"/>
                <w:sz w:val="20"/>
                <w:szCs w:val="20"/>
              </w:rPr>
              <w:t>reas (+ 4)</w:t>
            </w:r>
          </w:p>
        </w:tc>
        <w:tc>
          <w:tcPr>
            <w:tcW w:w="1595" w:type="dxa"/>
            <w:tcBorders>
              <w:top w:val="nil"/>
              <w:left w:val="nil"/>
              <w:bottom w:val="nil"/>
              <w:right w:val="nil"/>
            </w:tcBorders>
          </w:tcPr>
          <w:p w14:paraId="75B55A9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9602C4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98FF4F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2B578A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6E27F1A" w14:textId="77228312"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.880</w:t>
            </w:r>
            <w:r w:rsidR="00540BCF">
              <w:rPr>
                <w:rFonts w:ascii="Times New Roman" w:hAnsi="Times New Roman" w:cs="Times New Roman"/>
                <w:sz w:val="20"/>
                <w:szCs w:val="20"/>
              </w:rPr>
              <w:t>*</w:t>
            </w:r>
          </w:p>
          <w:p w14:paraId="2A32D99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(.382)</w:t>
            </w:r>
          </w:p>
        </w:tc>
      </w:tr>
      <w:tr w:rsidR="00D05F78" w:rsidRPr="00FE0F57" w14:paraId="7A6AE2CF" w14:textId="77777777" w:rsidTr="00C44C4C">
        <w:trPr>
          <w:trHeight w:val="504"/>
        </w:trPr>
        <w:tc>
          <w:tcPr>
            <w:tcW w:w="2036" w:type="dxa"/>
            <w:tcBorders>
              <w:top w:val="nil"/>
              <w:left w:val="nil"/>
              <w:bottom w:val="nil"/>
              <w:right w:val="nil"/>
            </w:tcBorders>
            <w:vAlign w:val="center"/>
          </w:tcPr>
          <w:p w14:paraId="526721DF" w14:textId="28175F2D" w:rsidR="00D05F78" w:rsidRPr="00FE0F57" w:rsidRDefault="00C44C4C"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Number </w:t>
            </w:r>
            <w:r w:rsidR="00C65B28">
              <w:rPr>
                <w:rFonts w:ascii="Times New Roman" w:hAnsi="Times New Roman" w:cs="Times New Roman"/>
                <w:sz w:val="20"/>
                <w:szCs w:val="20"/>
              </w:rPr>
              <w:t>of past n</w:t>
            </w:r>
            <w:r w:rsidR="00D05F78" w:rsidRPr="00FE0F57">
              <w:rPr>
                <w:rFonts w:ascii="Times New Roman" w:hAnsi="Times New Roman" w:cs="Times New Roman"/>
                <w:sz w:val="20"/>
                <w:szCs w:val="20"/>
              </w:rPr>
              <w:t xml:space="preserve">egotiation </w:t>
            </w:r>
            <w:r w:rsidR="00C65B28">
              <w:rPr>
                <w:rFonts w:ascii="Times New Roman" w:hAnsi="Times New Roman" w:cs="Times New Roman"/>
                <w:sz w:val="20"/>
                <w:szCs w:val="20"/>
              </w:rPr>
              <w:t>a</w:t>
            </w:r>
            <w:r w:rsidR="00D05F78" w:rsidRPr="00FE0F57">
              <w:rPr>
                <w:rFonts w:ascii="Times New Roman" w:hAnsi="Times New Roman" w:cs="Times New Roman"/>
                <w:sz w:val="20"/>
                <w:szCs w:val="20"/>
              </w:rPr>
              <w:t>ttempts</w:t>
            </w:r>
          </w:p>
        </w:tc>
        <w:tc>
          <w:tcPr>
            <w:tcW w:w="1595" w:type="dxa"/>
            <w:tcBorders>
              <w:top w:val="nil"/>
              <w:left w:val="nil"/>
              <w:bottom w:val="nil"/>
              <w:right w:val="nil"/>
            </w:tcBorders>
          </w:tcPr>
          <w:p w14:paraId="598B5794"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.023</w:t>
            </w:r>
          </w:p>
          <w:p w14:paraId="51ABB45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(.022)</w:t>
            </w:r>
          </w:p>
        </w:tc>
        <w:tc>
          <w:tcPr>
            <w:tcW w:w="1595" w:type="dxa"/>
            <w:tcBorders>
              <w:top w:val="nil"/>
              <w:left w:val="nil"/>
              <w:bottom w:val="nil"/>
              <w:right w:val="nil"/>
            </w:tcBorders>
          </w:tcPr>
          <w:p w14:paraId="43332755"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.018</w:t>
            </w:r>
          </w:p>
          <w:p w14:paraId="1C78AFA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(.021)</w:t>
            </w:r>
          </w:p>
        </w:tc>
        <w:tc>
          <w:tcPr>
            <w:tcW w:w="1595" w:type="dxa"/>
            <w:tcBorders>
              <w:top w:val="nil"/>
              <w:left w:val="nil"/>
              <w:bottom w:val="nil"/>
              <w:right w:val="nil"/>
            </w:tcBorders>
          </w:tcPr>
          <w:p w14:paraId="5CF7C0AF"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.013</w:t>
            </w:r>
          </w:p>
          <w:p w14:paraId="27A7CEB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(.020)</w:t>
            </w:r>
          </w:p>
        </w:tc>
        <w:tc>
          <w:tcPr>
            <w:tcW w:w="1595" w:type="dxa"/>
            <w:tcBorders>
              <w:top w:val="nil"/>
              <w:left w:val="nil"/>
              <w:bottom w:val="nil"/>
              <w:right w:val="nil"/>
            </w:tcBorders>
          </w:tcPr>
          <w:p w14:paraId="6BB1435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.013</w:t>
            </w:r>
          </w:p>
          <w:p w14:paraId="0A70BDF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(.020)</w:t>
            </w:r>
          </w:p>
        </w:tc>
        <w:tc>
          <w:tcPr>
            <w:tcW w:w="1595" w:type="dxa"/>
            <w:tcBorders>
              <w:top w:val="nil"/>
              <w:left w:val="nil"/>
              <w:bottom w:val="nil"/>
              <w:right w:val="nil"/>
            </w:tcBorders>
          </w:tcPr>
          <w:p w14:paraId="2235700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.010</w:t>
            </w:r>
          </w:p>
          <w:p w14:paraId="77184DB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(.020)</w:t>
            </w:r>
          </w:p>
        </w:tc>
      </w:tr>
      <w:tr w:rsidR="00D05F78" w:rsidRPr="00FE0F57" w14:paraId="28E62EA9" w14:textId="77777777" w:rsidTr="00C44C4C">
        <w:trPr>
          <w:trHeight w:val="504"/>
        </w:trPr>
        <w:tc>
          <w:tcPr>
            <w:tcW w:w="2036" w:type="dxa"/>
            <w:tcBorders>
              <w:top w:val="nil"/>
              <w:left w:val="nil"/>
              <w:bottom w:val="nil"/>
              <w:right w:val="nil"/>
            </w:tcBorders>
            <w:vAlign w:val="center"/>
          </w:tcPr>
          <w:p w14:paraId="718C2458" w14:textId="66DB818E" w:rsidR="00D05F78" w:rsidRPr="00FE0F57" w:rsidRDefault="00C65B28"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VDEM polyarchy i</w:t>
            </w:r>
            <w:r w:rsidR="00D05F78" w:rsidRPr="00FE0F57">
              <w:rPr>
                <w:rFonts w:ascii="Times New Roman" w:hAnsi="Times New Roman" w:cs="Times New Roman"/>
                <w:sz w:val="20"/>
                <w:szCs w:val="20"/>
              </w:rPr>
              <w:t>ndex</w:t>
            </w:r>
          </w:p>
        </w:tc>
        <w:tc>
          <w:tcPr>
            <w:tcW w:w="1595" w:type="dxa"/>
            <w:tcBorders>
              <w:top w:val="nil"/>
              <w:left w:val="nil"/>
              <w:bottom w:val="nil"/>
              <w:right w:val="nil"/>
            </w:tcBorders>
          </w:tcPr>
          <w:p w14:paraId="285B3BA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-1.068</w:t>
            </w:r>
          </w:p>
          <w:p w14:paraId="4F0B6C79"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(1.282)</w:t>
            </w:r>
          </w:p>
        </w:tc>
        <w:tc>
          <w:tcPr>
            <w:tcW w:w="1595" w:type="dxa"/>
            <w:tcBorders>
              <w:top w:val="nil"/>
              <w:left w:val="nil"/>
              <w:bottom w:val="nil"/>
              <w:right w:val="nil"/>
            </w:tcBorders>
          </w:tcPr>
          <w:p w14:paraId="044D47C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-1.080</w:t>
            </w:r>
          </w:p>
          <w:p w14:paraId="23C6A33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(1.240)</w:t>
            </w:r>
          </w:p>
        </w:tc>
        <w:tc>
          <w:tcPr>
            <w:tcW w:w="1595" w:type="dxa"/>
            <w:tcBorders>
              <w:top w:val="nil"/>
              <w:left w:val="nil"/>
              <w:bottom w:val="nil"/>
              <w:right w:val="nil"/>
            </w:tcBorders>
          </w:tcPr>
          <w:p w14:paraId="167112C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-1.131</w:t>
            </w:r>
          </w:p>
          <w:p w14:paraId="0AE96DC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(1.219)</w:t>
            </w:r>
          </w:p>
        </w:tc>
        <w:tc>
          <w:tcPr>
            <w:tcW w:w="1595" w:type="dxa"/>
            <w:tcBorders>
              <w:top w:val="nil"/>
              <w:left w:val="nil"/>
              <w:bottom w:val="nil"/>
              <w:right w:val="nil"/>
            </w:tcBorders>
          </w:tcPr>
          <w:p w14:paraId="382521D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-1.117</w:t>
            </w:r>
          </w:p>
          <w:p w14:paraId="039017F1"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(1.202)</w:t>
            </w:r>
          </w:p>
        </w:tc>
        <w:tc>
          <w:tcPr>
            <w:tcW w:w="1595" w:type="dxa"/>
            <w:tcBorders>
              <w:top w:val="nil"/>
              <w:left w:val="nil"/>
              <w:bottom w:val="nil"/>
              <w:right w:val="nil"/>
            </w:tcBorders>
          </w:tcPr>
          <w:p w14:paraId="49F31C11"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-1.137</w:t>
            </w:r>
          </w:p>
          <w:p w14:paraId="0E8895C4"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(1.186)</w:t>
            </w:r>
          </w:p>
        </w:tc>
      </w:tr>
      <w:tr w:rsidR="00D05F78" w:rsidRPr="00FE0F57" w14:paraId="18F3913F" w14:textId="77777777" w:rsidTr="00FE0F57">
        <w:trPr>
          <w:trHeight w:val="504"/>
        </w:trPr>
        <w:tc>
          <w:tcPr>
            <w:tcW w:w="2036" w:type="dxa"/>
            <w:tcBorders>
              <w:top w:val="nil"/>
              <w:left w:val="nil"/>
              <w:bottom w:val="nil"/>
              <w:right w:val="nil"/>
            </w:tcBorders>
            <w:vAlign w:val="center"/>
          </w:tcPr>
          <w:p w14:paraId="2198D48D" w14:textId="012EFAC1" w:rsidR="00D05F78" w:rsidRPr="00FE0F57" w:rsidRDefault="00D05F78" w:rsidP="00C44C4C">
            <w:pPr>
              <w:adjustRightInd w:val="0"/>
              <w:spacing w:line="240" w:lineRule="auto"/>
              <w:contextualSpacing/>
              <w:rPr>
                <w:rFonts w:ascii="Times New Roman" w:hAnsi="Times New Roman" w:cs="Times New Roman"/>
                <w:sz w:val="20"/>
                <w:szCs w:val="20"/>
              </w:rPr>
            </w:pPr>
            <w:r w:rsidRPr="00FE0F57">
              <w:rPr>
                <w:rFonts w:ascii="Times New Roman" w:hAnsi="Times New Roman" w:cs="Times New Roman"/>
                <w:sz w:val="20"/>
                <w:szCs w:val="20"/>
              </w:rPr>
              <w:t xml:space="preserve">Real GDP per capita </w:t>
            </w:r>
          </w:p>
        </w:tc>
        <w:tc>
          <w:tcPr>
            <w:tcW w:w="1595" w:type="dxa"/>
            <w:tcBorders>
              <w:top w:val="nil"/>
              <w:left w:val="nil"/>
              <w:bottom w:val="nil"/>
              <w:right w:val="nil"/>
            </w:tcBorders>
          </w:tcPr>
          <w:p w14:paraId="7F1EDFD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-.131</w:t>
            </w:r>
          </w:p>
          <w:p w14:paraId="5E7D3069"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(.223)</w:t>
            </w:r>
          </w:p>
        </w:tc>
        <w:tc>
          <w:tcPr>
            <w:tcW w:w="1595" w:type="dxa"/>
            <w:tcBorders>
              <w:top w:val="nil"/>
              <w:left w:val="nil"/>
              <w:bottom w:val="nil"/>
              <w:right w:val="nil"/>
            </w:tcBorders>
          </w:tcPr>
          <w:p w14:paraId="03B7241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-.107</w:t>
            </w:r>
          </w:p>
          <w:p w14:paraId="23F0F23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(.224)</w:t>
            </w:r>
          </w:p>
        </w:tc>
        <w:tc>
          <w:tcPr>
            <w:tcW w:w="1595" w:type="dxa"/>
            <w:tcBorders>
              <w:top w:val="nil"/>
              <w:left w:val="nil"/>
              <w:bottom w:val="nil"/>
              <w:right w:val="nil"/>
            </w:tcBorders>
          </w:tcPr>
          <w:p w14:paraId="6D8993C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-.104</w:t>
            </w:r>
          </w:p>
          <w:p w14:paraId="51F72B09"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(.228)</w:t>
            </w:r>
          </w:p>
        </w:tc>
        <w:tc>
          <w:tcPr>
            <w:tcW w:w="1595" w:type="dxa"/>
            <w:tcBorders>
              <w:top w:val="nil"/>
              <w:left w:val="nil"/>
              <w:bottom w:val="nil"/>
              <w:right w:val="nil"/>
            </w:tcBorders>
          </w:tcPr>
          <w:p w14:paraId="123AC7E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-.111</w:t>
            </w:r>
          </w:p>
          <w:p w14:paraId="74145F6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(.228)</w:t>
            </w:r>
          </w:p>
        </w:tc>
        <w:tc>
          <w:tcPr>
            <w:tcW w:w="1595" w:type="dxa"/>
            <w:tcBorders>
              <w:top w:val="nil"/>
              <w:left w:val="nil"/>
              <w:bottom w:val="nil"/>
              <w:right w:val="nil"/>
            </w:tcBorders>
          </w:tcPr>
          <w:p w14:paraId="4C9DEFB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-.132</w:t>
            </w:r>
          </w:p>
          <w:p w14:paraId="62029AA5"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(.232)</w:t>
            </w:r>
          </w:p>
        </w:tc>
      </w:tr>
      <w:tr w:rsidR="00D05F78" w:rsidRPr="00FE0F57" w14:paraId="4A3A3E34" w14:textId="77777777" w:rsidTr="00FE0F57">
        <w:trPr>
          <w:trHeight w:val="504"/>
        </w:trPr>
        <w:tc>
          <w:tcPr>
            <w:tcW w:w="2036" w:type="dxa"/>
            <w:tcBorders>
              <w:top w:val="nil"/>
              <w:left w:val="nil"/>
              <w:bottom w:val="nil"/>
              <w:right w:val="nil"/>
            </w:tcBorders>
            <w:vAlign w:val="center"/>
          </w:tcPr>
          <w:p w14:paraId="5317E78A" w14:textId="4B741AFE" w:rsidR="00D05F78" w:rsidRPr="00FE0F57" w:rsidRDefault="00C44C4C"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Population</w:t>
            </w:r>
          </w:p>
        </w:tc>
        <w:tc>
          <w:tcPr>
            <w:tcW w:w="1595" w:type="dxa"/>
            <w:tcBorders>
              <w:top w:val="nil"/>
              <w:left w:val="nil"/>
              <w:bottom w:val="nil"/>
              <w:right w:val="nil"/>
            </w:tcBorders>
          </w:tcPr>
          <w:p w14:paraId="571A882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-.060</w:t>
            </w:r>
          </w:p>
          <w:p w14:paraId="2FE7078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(.123)</w:t>
            </w:r>
          </w:p>
        </w:tc>
        <w:tc>
          <w:tcPr>
            <w:tcW w:w="1595" w:type="dxa"/>
            <w:tcBorders>
              <w:top w:val="nil"/>
              <w:left w:val="nil"/>
              <w:bottom w:val="nil"/>
              <w:right w:val="nil"/>
            </w:tcBorders>
          </w:tcPr>
          <w:p w14:paraId="4D18B66F"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-.061</w:t>
            </w:r>
          </w:p>
          <w:p w14:paraId="481BABD9"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(.121)</w:t>
            </w:r>
          </w:p>
        </w:tc>
        <w:tc>
          <w:tcPr>
            <w:tcW w:w="1595" w:type="dxa"/>
            <w:tcBorders>
              <w:top w:val="nil"/>
              <w:left w:val="nil"/>
              <w:bottom w:val="nil"/>
              <w:right w:val="nil"/>
            </w:tcBorders>
          </w:tcPr>
          <w:p w14:paraId="689C706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-.055</w:t>
            </w:r>
          </w:p>
          <w:p w14:paraId="5491380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(.132)</w:t>
            </w:r>
          </w:p>
        </w:tc>
        <w:tc>
          <w:tcPr>
            <w:tcW w:w="1595" w:type="dxa"/>
            <w:tcBorders>
              <w:top w:val="nil"/>
              <w:left w:val="nil"/>
              <w:bottom w:val="nil"/>
              <w:right w:val="nil"/>
            </w:tcBorders>
          </w:tcPr>
          <w:p w14:paraId="621FFE4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-.050</w:t>
            </w:r>
          </w:p>
          <w:p w14:paraId="006A9C1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(.161)</w:t>
            </w:r>
          </w:p>
        </w:tc>
        <w:tc>
          <w:tcPr>
            <w:tcW w:w="1595" w:type="dxa"/>
            <w:tcBorders>
              <w:top w:val="nil"/>
              <w:left w:val="nil"/>
              <w:bottom w:val="nil"/>
              <w:right w:val="nil"/>
            </w:tcBorders>
          </w:tcPr>
          <w:p w14:paraId="14F233CF"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-.045</w:t>
            </w:r>
          </w:p>
          <w:p w14:paraId="2ABA5AC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(.169)</w:t>
            </w:r>
          </w:p>
        </w:tc>
      </w:tr>
      <w:tr w:rsidR="00D05F78" w:rsidRPr="00FE0F57" w14:paraId="25409C10" w14:textId="77777777" w:rsidTr="00FE0F57">
        <w:trPr>
          <w:trHeight w:val="504"/>
        </w:trPr>
        <w:tc>
          <w:tcPr>
            <w:tcW w:w="2036" w:type="dxa"/>
            <w:tcBorders>
              <w:top w:val="nil"/>
              <w:left w:val="nil"/>
              <w:bottom w:val="nil"/>
              <w:right w:val="nil"/>
            </w:tcBorders>
            <w:vAlign w:val="center"/>
          </w:tcPr>
          <w:p w14:paraId="37713D46" w14:textId="77FA11AB"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Terrain r</w:t>
            </w:r>
            <w:r w:rsidR="00C44C4C">
              <w:rPr>
                <w:rFonts w:ascii="Times New Roman" w:hAnsi="Times New Roman" w:cs="Times New Roman"/>
                <w:sz w:val="20"/>
                <w:szCs w:val="20"/>
              </w:rPr>
              <w:t>uggedness</w:t>
            </w:r>
          </w:p>
        </w:tc>
        <w:tc>
          <w:tcPr>
            <w:tcW w:w="1595" w:type="dxa"/>
            <w:tcBorders>
              <w:top w:val="nil"/>
              <w:left w:val="nil"/>
              <w:bottom w:val="nil"/>
              <w:right w:val="nil"/>
            </w:tcBorders>
          </w:tcPr>
          <w:p w14:paraId="0E4889A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-.036</w:t>
            </w:r>
          </w:p>
          <w:p w14:paraId="0FD4F89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(.217)</w:t>
            </w:r>
          </w:p>
        </w:tc>
        <w:tc>
          <w:tcPr>
            <w:tcW w:w="1595" w:type="dxa"/>
            <w:tcBorders>
              <w:top w:val="nil"/>
              <w:left w:val="nil"/>
              <w:bottom w:val="nil"/>
              <w:right w:val="nil"/>
            </w:tcBorders>
          </w:tcPr>
          <w:p w14:paraId="7850E861"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-.037</w:t>
            </w:r>
          </w:p>
          <w:p w14:paraId="52EFCE4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(.216)</w:t>
            </w:r>
          </w:p>
        </w:tc>
        <w:tc>
          <w:tcPr>
            <w:tcW w:w="1595" w:type="dxa"/>
            <w:tcBorders>
              <w:top w:val="nil"/>
              <w:left w:val="nil"/>
              <w:bottom w:val="nil"/>
              <w:right w:val="nil"/>
            </w:tcBorders>
          </w:tcPr>
          <w:p w14:paraId="54C9F33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-.034</w:t>
            </w:r>
          </w:p>
          <w:p w14:paraId="6284EC0F"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(.221)</w:t>
            </w:r>
          </w:p>
        </w:tc>
        <w:tc>
          <w:tcPr>
            <w:tcW w:w="1595" w:type="dxa"/>
            <w:tcBorders>
              <w:top w:val="nil"/>
              <w:left w:val="nil"/>
              <w:bottom w:val="nil"/>
              <w:right w:val="nil"/>
            </w:tcBorders>
          </w:tcPr>
          <w:p w14:paraId="2060DC2F"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-.023</w:t>
            </w:r>
          </w:p>
          <w:p w14:paraId="3EEBBDA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(.222)</w:t>
            </w:r>
          </w:p>
        </w:tc>
        <w:tc>
          <w:tcPr>
            <w:tcW w:w="1595" w:type="dxa"/>
            <w:tcBorders>
              <w:top w:val="nil"/>
              <w:left w:val="nil"/>
              <w:bottom w:val="nil"/>
              <w:right w:val="nil"/>
            </w:tcBorders>
          </w:tcPr>
          <w:p w14:paraId="74D7B3E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-.024</w:t>
            </w:r>
          </w:p>
          <w:p w14:paraId="121E08B4"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(.225)</w:t>
            </w:r>
          </w:p>
        </w:tc>
      </w:tr>
      <w:tr w:rsidR="00D05F78" w:rsidRPr="00FE0F57" w14:paraId="3394BF70" w14:textId="77777777" w:rsidTr="00FE0F57">
        <w:trPr>
          <w:trHeight w:val="504"/>
        </w:trPr>
        <w:tc>
          <w:tcPr>
            <w:tcW w:w="2036" w:type="dxa"/>
            <w:tcBorders>
              <w:top w:val="nil"/>
              <w:left w:val="nil"/>
              <w:bottom w:val="nil"/>
              <w:right w:val="nil"/>
            </w:tcBorders>
            <w:vAlign w:val="center"/>
          </w:tcPr>
          <w:p w14:paraId="3AAFCDE8" w14:textId="3B1B0F83"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Ethnic f</w:t>
            </w:r>
            <w:r w:rsidR="00D05F78" w:rsidRPr="00FE0F57">
              <w:rPr>
                <w:rFonts w:ascii="Times New Roman" w:hAnsi="Times New Roman" w:cs="Times New Roman"/>
                <w:sz w:val="20"/>
                <w:szCs w:val="20"/>
              </w:rPr>
              <w:t>ractionalization</w:t>
            </w:r>
          </w:p>
        </w:tc>
        <w:tc>
          <w:tcPr>
            <w:tcW w:w="1595" w:type="dxa"/>
            <w:tcBorders>
              <w:top w:val="nil"/>
              <w:left w:val="nil"/>
              <w:bottom w:val="nil"/>
              <w:right w:val="nil"/>
            </w:tcBorders>
          </w:tcPr>
          <w:p w14:paraId="057B0AB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.009</w:t>
            </w:r>
          </w:p>
          <w:p w14:paraId="5C55A76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(.860)</w:t>
            </w:r>
          </w:p>
        </w:tc>
        <w:tc>
          <w:tcPr>
            <w:tcW w:w="1595" w:type="dxa"/>
            <w:tcBorders>
              <w:top w:val="nil"/>
              <w:left w:val="nil"/>
              <w:bottom w:val="nil"/>
              <w:right w:val="nil"/>
            </w:tcBorders>
          </w:tcPr>
          <w:p w14:paraId="5D03ED5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.018</w:t>
            </w:r>
          </w:p>
          <w:p w14:paraId="7AB5E58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(.860)</w:t>
            </w:r>
          </w:p>
        </w:tc>
        <w:tc>
          <w:tcPr>
            <w:tcW w:w="1595" w:type="dxa"/>
            <w:tcBorders>
              <w:top w:val="nil"/>
              <w:left w:val="nil"/>
              <w:bottom w:val="nil"/>
              <w:right w:val="nil"/>
            </w:tcBorders>
          </w:tcPr>
          <w:p w14:paraId="2F3400C1"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-.049</w:t>
            </w:r>
          </w:p>
          <w:p w14:paraId="790DBE4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(.870)</w:t>
            </w:r>
          </w:p>
        </w:tc>
        <w:tc>
          <w:tcPr>
            <w:tcW w:w="1595" w:type="dxa"/>
            <w:tcBorders>
              <w:top w:val="nil"/>
              <w:left w:val="nil"/>
              <w:bottom w:val="nil"/>
              <w:right w:val="nil"/>
            </w:tcBorders>
          </w:tcPr>
          <w:p w14:paraId="1F4AC08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-.049</w:t>
            </w:r>
          </w:p>
          <w:p w14:paraId="11C7EC9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(.851)</w:t>
            </w:r>
          </w:p>
        </w:tc>
        <w:tc>
          <w:tcPr>
            <w:tcW w:w="1595" w:type="dxa"/>
            <w:tcBorders>
              <w:top w:val="nil"/>
              <w:left w:val="nil"/>
              <w:bottom w:val="nil"/>
              <w:right w:val="nil"/>
            </w:tcBorders>
          </w:tcPr>
          <w:p w14:paraId="3DCCC4AF"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-.130</w:t>
            </w:r>
          </w:p>
          <w:p w14:paraId="73A24743"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(.856)</w:t>
            </w:r>
          </w:p>
        </w:tc>
      </w:tr>
      <w:tr w:rsidR="00D05F78" w:rsidRPr="00FE0F57" w14:paraId="2C6B6ABF" w14:textId="77777777" w:rsidTr="00FE0F57">
        <w:trPr>
          <w:trHeight w:val="504"/>
        </w:trPr>
        <w:tc>
          <w:tcPr>
            <w:tcW w:w="2036" w:type="dxa"/>
            <w:tcBorders>
              <w:top w:val="nil"/>
              <w:left w:val="nil"/>
              <w:bottom w:val="nil"/>
              <w:right w:val="nil"/>
            </w:tcBorders>
            <w:vAlign w:val="center"/>
          </w:tcPr>
          <w:p w14:paraId="6C810D51" w14:textId="0B749D8C"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Cold w</w:t>
            </w:r>
            <w:r w:rsidR="00D05F78" w:rsidRPr="00FE0F57">
              <w:rPr>
                <w:rFonts w:ascii="Times New Roman" w:hAnsi="Times New Roman" w:cs="Times New Roman"/>
                <w:sz w:val="20"/>
                <w:szCs w:val="20"/>
              </w:rPr>
              <w:t>ar</w:t>
            </w:r>
          </w:p>
        </w:tc>
        <w:tc>
          <w:tcPr>
            <w:tcW w:w="1595" w:type="dxa"/>
            <w:tcBorders>
              <w:top w:val="nil"/>
              <w:left w:val="nil"/>
              <w:bottom w:val="nil"/>
              <w:right w:val="nil"/>
            </w:tcBorders>
          </w:tcPr>
          <w:p w14:paraId="2DE8D044" w14:textId="391A7BF2"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.730</w:t>
            </w:r>
            <w:r w:rsidR="00540BCF">
              <w:rPr>
                <w:rFonts w:ascii="Times New Roman" w:hAnsi="Times New Roman" w:cs="Times New Roman"/>
                <w:sz w:val="20"/>
                <w:szCs w:val="20"/>
              </w:rPr>
              <w:t>*</w:t>
            </w:r>
          </w:p>
          <w:p w14:paraId="578A93A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(.345)</w:t>
            </w:r>
          </w:p>
        </w:tc>
        <w:tc>
          <w:tcPr>
            <w:tcW w:w="1595" w:type="dxa"/>
            <w:tcBorders>
              <w:top w:val="nil"/>
              <w:left w:val="nil"/>
              <w:bottom w:val="nil"/>
              <w:right w:val="nil"/>
            </w:tcBorders>
          </w:tcPr>
          <w:p w14:paraId="7A4F2410" w14:textId="04F2E786"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.721</w:t>
            </w:r>
            <w:r w:rsidR="00540BCF">
              <w:rPr>
                <w:rFonts w:ascii="Times New Roman" w:hAnsi="Times New Roman" w:cs="Times New Roman"/>
                <w:sz w:val="20"/>
                <w:szCs w:val="20"/>
              </w:rPr>
              <w:t>*</w:t>
            </w:r>
          </w:p>
          <w:p w14:paraId="4927751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(.348)</w:t>
            </w:r>
          </w:p>
        </w:tc>
        <w:tc>
          <w:tcPr>
            <w:tcW w:w="1595" w:type="dxa"/>
            <w:tcBorders>
              <w:top w:val="nil"/>
              <w:left w:val="nil"/>
              <w:bottom w:val="nil"/>
              <w:right w:val="nil"/>
            </w:tcBorders>
          </w:tcPr>
          <w:p w14:paraId="09C305BD" w14:textId="1E696FFC"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.711</w:t>
            </w:r>
            <w:r w:rsidR="00540BCF">
              <w:rPr>
                <w:rFonts w:ascii="Times New Roman" w:hAnsi="Times New Roman" w:cs="Times New Roman"/>
                <w:sz w:val="20"/>
                <w:szCs w:val="20"/>
              </w:rPr>
              <w:t>*</w:t>
            </w:r>
          </w:p>
          <w:p w14:paraId="19BFE11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(.349)</w:t>
            </w:r>
          </w:p>
        </w:tc>
        <w:tc>
          <w:tcPr>
            <w:tcW w:w="1595" w:type="dxa"/>
            <w:tcBorders>
              <w:top w:val="nil"/>
              <w:left w:val="nil"/>
              <w:bottom w:val="nil"/>
              <w:right w:val="nil"/>
            </w:tcBorders>
          </w:tcPr>
          <w:p w14:paraId="712B7A2F" w14:textId="6D705311"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.705</w:t>
            </w:r>
            <w:r w:rsidR="00540BCF">
              <w:rPr>
                <w:rFonts w:ascii="Times New Roman" w:hAnsi="Times New Roman" w:cs="Times New Roman"/>
                <w:sz w:val="20"/>
                <w:szCs w:val="20"/>
              </w:rPr>
              <w:t>*</w:t>
            </w:r>
          </w:p>
          <w:p w14:paraId="2BFB51D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(.357)</w:t>
            </w:r>
          </w:p>
        </w:tc>
        <w:tc>
          <w:tcPr>
            <w:tcW w:w="1595" w:type="dxa"/>
            <w:tcBorders>
              <w:top w:val="nil"/>
              <w:left w:val="nil"/>
              <w:bottom w:val="nil"/>
              <w:right w:val="nil"/>
            </w:tcBorders>
          </w:tcPr>
          <w:p w14:paraId="637E7266" w14:textId="0E546F46"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.719</w:t>
            </w:r>
            <w:r w:rsidR="00540BCF">
              <w:rPr>
                <w:rFonts w:ascii="Times New Roman" w:hAnsi="Times New Roman" w:cs="Times New Roman"/>
                <w:sz w:val="20"/>
                <w:szCs w:val="20"/>
              </w:rPr>
              <w:t>†</w:t>
            </w:r>
          </w:p>
          <w:p w14:paraId="04F7AB1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(.368)</w:t>
            </w:r>
          </w:p>
        </w:tc>
      </w:tr>
      <w:tr w:rsidR="00D05F78" w:rsidRPr="00FE0F57" w14:paraId="4E23933D" w14:textId="77777777" w:rsidTr="00FE0F57">
        <w:trPr>
          <w:trHeight w:val="504"/>
        </w:trPr>
        <w:tc>
          <w:tcPr>
            <w:tcW w:w="2036" w:type="dxa"/>
            <w:tcBorders>
              <w:top w:val="nil"/>
              <w:left w:val="nil"/>
              <w:bottom w:val="nil"/>
              <w:right w:val="nil"/>
            </w:tcBorders>
            <w:vAlign w:val="center"/>
          </w:tcPr>
          <w:p w14:paraId="2FEAEF9D" w14:textId="5350EF30"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Rebel s</w:t>
            </w:r>
            <w:r w:rsidR="00D05F78" w:rsidRPr="00FE0F57">
              <w:rPr>
                <w:rFonts w:ascii="Times New Roman" w:hAnsi="Times New Roman" w:cs="Times New Roman"/>
                <w:sz w:val="20"/>
                <w:szCs w:val="20"/>
              </w:rPr>
              <w:t>trength</w:t>
            </w:r>
          </w:p>
        </w:tc>
        <w:tc>
          <w:tcPr>
            <w:tcW w:w="1595" w:type="dxa"/>
            <w:tcBorders>
              <w:top w:val="nil"/>
              <w:left w:val="nil"/>
              <w:bottom w:val="nil"/>
              <w:right w:val="nil"/>
            </w:tcBorders>
          </w:tcPr>
          <w:p w14:paraId="62F725C9" w14:textId="51190665"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.764</w:t>
            </w:r>
            <w:r w:rsidR="00540BCF">
              <w:rPr>
                <w:rFonts w:ascii="Times New Roman" w:hAnsi="Times New Roman" w:cs="Times New Roman"/>
                <w:sz w:val="20"/>
                <w:szCs w:val="20"/>
              </w:rPr>
              <w:t>*</w:t>
            </w:r>
          </w:p>
          <w:p w14:paraId="3E71825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(.351)</w:t>
            </w:r>
          </w:p>
        </w:tc>
        <w:tc>
          <w:tcPr>
            <w:tcW w:w="1595" w:type="dxa"/>
            <w:tcBorders>
              <w:top w:val="nil"/>
              <w:left w:val="nil"/>
              <w:bottom w:val="nil"/>
              <w:right w:val="nil"/>
            </w:tcBorders>
          </w:tcPr>
          <w:p w14:paraId="23A2E44E" w14:textId="1D4A4B8C"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.794</w:t>
            </w:r>
            <w:r w:rsidR="00540BCF">
              <w:rPr>
                <w:rFonts w:ascii="Times New Roman" w:hAnsi="Times New Roman" w:cs="Times New Roman"/>
                <w:sz w:val="20"/>
                <w:szCs w:val="20"/>
              </w:rPr>
              <w:t>*</w:t>
            </w:r>
          </w:p>
          <w:p w14:paraId="3B1D58D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(.355)</w:t>
            </w:r>
          </w:p>
        </w:tc>
        <w:tc>
          <w:tcPr>
            <w:tcW w:w="1595" w:type="dxa"/>
            <w:tcBorders>
              <w:top w:val="nil"/>
              <w:left w:val="nil"/>
              <w:bottom w:val="nil"/>
              <w:right w:val="nil"/>
            </w:tcBorders>
          </w:tcPr>
          <w:p w14:paraId="6FE69F33" w14:textId="7B273CBE"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.829</w:t>
            </w:r>
            <w:r w:rsidR="00540BCF">
              <w:rPr>
                <w:rFonts w:ascii="Times New Roman" w:hAnsi="Times New Roman" w:cs="Times New Roman"/>
                <w:sz w:val="20"/>
                <w:szCs w:val="20"/>
              </w:rPr>
              <w:t>*</w:t>
            </w:r>
          </w:p>
          <w:p w14:paraId="7D7658F7"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(.366)</w:t>
            </w:r>
          </w:p>
        </w:tc>
        <w:tc>
          <w:tcPr>
            <w:tcW w:w="1595" w:type="dxa"/>
            <w:tcBorders>
              <w:top w:val="nil"/>
              <w:left w:val="nil"/>
              <w:bottom w:val="nil"/>
              <w:right w:val="nil"/>
            </w:tcBorders>
          </w:tcPr>
          <w:p w14:paraId="403FFC3C" w14:textId="30C8943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.836</w:t>
            </w:r>
            <w:r w:rsidR="00540BCF">
              <w:rPr>
                <w:rFonts w:ascii="Times New Roman" w:hAnsi="Times New Roman" w:cs="Times New Roman"/>
                <w:sz w:val="20"/>
                <w:szCs w:val="20"/>
              </w:rPr>
              <w:t>*</w:t>
            </w:r>
          </w:p>
          <w:p w14:paraId="71BC510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(.371)</w:t>
            </w:r>
          </w:p>
        </w:tc>
        <w:tc>
          <w:tcPr>
            <w:tcW w:w="1595" w:type="dxa"/>
            <w:tcBorders>
              <w:top w:val="nil"/>
              <w:left w:val="nil"/>
              <w:bottom w:val="nil"/>
              <w:right w:val="nil"/>
            </w:tcBorders>
          </w:tcPr>
          <w:p w14:paraId="607E55F5" w14:textId="59729A7B"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.860</w:t>
            </w:r>
            <w:r w:rsidR="00540BCF">
              <w:rPr>
                <w:rFonts w:ascii="Times New Roman" w:hAnsi="Times New Roman" w:cs="Times New Roman"/>
                <w:sz w:val="20"/>
                <w:szCs w:val="20"/>
              </w:rPr>
              <w:t>*</w:t>
            </w:r>
          </w:p>
          <w:p w14:paraId="69B48A1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(.385)</w:t>
            </w:r>
          </w:p>
        </w:tc>
      </w:tr>
      <w:tr w:rsidR="00D05F78" w:rsidRPr="00FE0F57" w14:paraId="44162169" w14:textId="77777777" w:rsidTr="00FE0F57">
        <w:trPr>
          <w:trHeight w:val="504"/>
        </w:trPr>
        <w:tc>
          <w:tcPr>
            <w:tcW w:w="2036" w:type="dxa"/>
            <w:tcBorders>
              <w:top w:val="nil"/>
              <w:left w:val="nil"/>
              <w:bottom w:val="nil"/>
              <w:right w:val="nil"/>
            </w:tcBorders>
            <w:vAlign w:val="center"/>
          </w:tcPr>
          <w:p w14:paraId="45D46C0B" w14:textId="77777777" w:rsidR="00D05F78" w:rsidRPr="00FE0F57" w:rsidRDefault="00D05F78" w:rsidP="007B35AC">
            <w:pPr>
              <w:adjustRightInd w:val="0"/>
              <w:spacing w:line="240" w:lineRule="auto"/>
              <w:contextualSpacing/>
              <w:rPr>
                <w:rFonts w:ascii="Times New Roman" w:hAnsi="Times New Roman" w:cs="Times New Roman"/>
                <w:sz w:val="20"/>
                <w:szCs w:val="20"/>
              </w:rPr>
            </w:pPr>
            <w:r w:rsidRPr="00FE0F57">
              <w:rPr>
                <w:rFonts w:ascii="Times New Roman" w:hAnsi="Times New Roman" w:cs="Times New Roman"/>
                <w:sz w:val="20"/>
                <w:szCs w:val="20"/>
              </w:rPr>
              <w:t>Time</w:t>
            </w:r>
          </w:p>
        </w:tc>
        <w:tc>
          <w:tcPr>
            <w:tcW w:w="1595" w:type="dxa"/>
            <w:tcBorders>
              <w:top w:val="nil"/>
              <w:left w:val="nil"/>
              <w:bottom w:val="nil"/>
              <w:right w:val="nil"/>
            </w:tcBorders>
          </w:tcPr>
          <w:p w14:paraId="0141B685" w14:textId="2900A969"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-.510</w:t>
            </w:r>
            <w:r w:rsidR="00540BCF">
              <w:rPr>
                <w:rFonts w:ascii="Times New Roman" w:hAnsi="Times New Roman" w:cs="Times New Roman"/>
                <w:sz w:val="20"/>
                <w:szCs w:val="20"/>
              </w:rPr>
              <w:t>**</w:t>
            </w:r>
          </w:p>
          <w:p w14:paraId="5103BB9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(.098)</w:t>
            </w:r>
          </w:p>
        </w:tc>
        <w:tc>
          <w:tcPr>
            <w:tcW w:w="1595" w:type="dxa"/>
            <w:tcBorders>
              <w:top w:val="nil"/>
              <w:left w:val="nil"/>
              <w:bottom w:val="nil"/>
              <w:right w:val="nil"/>
            </w:tcBorders>
          </w:tcPr>
          <w:p w14:paraId="1740A7AA" w14:textId="520A8375"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-.504</w:t>
            </w:r>
            <w:r w:rsidR="00540BCF">
              <w:rPr>
                <w:rFonts w:ascii="Times New Roman" w:hAnsi="Times New Roman" w:cs="Times New Roman"/>
                <w:sz w:val="20"/>
                <w:szCs w:val="20"/>
              </w:rPr>
              <w:t>**</w:t>
            </w:r>
          </w:p>
          <w:p w14:paraId="266CE3D9"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(.097)</w:t>
            </w:r>
          </w:p>
        </w:tc>
        <w:tc>
          <w:tcPr>
            <w:tcW w:w="1595" w:type="dxa"/>
            <w:tcBorders>
              <w:top w:val="nil"/>
              <w:left w:val="nil"/>
              <w:bottom w:val="nil"/>
              <w:right w:val="nil"/>
            </w:tcBorders>
          </w:tcPr>
          <w:p w14:paraId="3A6DD36D" w14:textId="45AE7473"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-.500</w:t>
            </w:r>
            <w:r w:rsidR="00540BCF">
              <w:rPr>
                <w:rFonts w:ascii="Times New Roman" w:hAnsi="Times New Roman" w:cs="Times New Roman"/>
                <w:sz w:val="20"/>
                <w:szCs w:val="20"/>
              </w:rPr>
              <w:t>**</w:t>
            </w:r>
          </w:p>
          <w:p w14:paraId="2254BD0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(.097)</w:t>
            </w:r>
          </w:p>
        </w:tc>
        <w:tc>
          <w:tcPr>
            <w:tcW w:w="1595" w:type="dxa"/>
            <w:tcBorders>
              <w:top w:val="nil"/>
              <w:left w:val="nil"/>
              <w:bottom w:val="nil"/>
              <w:right w:val="nil"/>
            </w:tcBorders>
          </w:tcPr>
          <w:p w14:paraId="27E4E434" w14:textId="05CA4432"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-.499</w:t>
            </w:r>
            <w:r w:rsidR="00540BCF">
              <w:rPr>
                <w:rFonts w:ascii="Times New Roman" w:hAnsi="Times New Roman" w:cs="Times New Roman"/>
                <w:sz w:val="20"/>
                <w:szCs w:val="20"/>
              </w:rPr>
              <w:t>**</w:t>
            </w:r>
          </w:p>
          <w:p w14:paraId="131361E1"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(.098)</w:t>
            </w:r>
          </w:p>
        </w:tc>
        <w:tc>
          <w:tcPr>
            <w:tcW w:w="1595" w:type="dxa"/>
            <w:tcBorders>
              <w:top w:val="nil"/>
              <w:left w:val="nil"/>
              <w:bottom w:val="nil"/>
              <w:right w:val="nil"/>
            </w:tcBorders>
          </w:tcPr>
          <w:p w14:paraId="699EB70C" w14:textId="0A840055"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-.499</w:t>
            </w:r>
            <w:r w:rsidR="00540BCF">
              <w:rPr>
                <w:rFonts w:ascii="Times New Roman" w:hAnsi="Times New Roman" w:cs="Times New Roman"/>
                <w:sz w:val="20"/>
                <w:szCs w:val="20"/>
              </w:rPr>
              <w:t>**</w:t>
            </w:r>
          </w:p>
          <w:p w14:paraId="08E13E0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(.097)</w:t>
            </w:r>
          </w:p>
        </w:tc>
      </w:tr>
      <w:tr w:rsidR="00D05F78" w:rsidRPr="00FE0F57" w14:paraId="2E84EF8C" w14:textId="77777777" w:rsidTr="00FE0F57">
        <w:trPr>
          <w:trHeight w:val="504"/>
        </w:trPr>
        <w:tc>
          <w:tcPr>
            <w:tcW w:w="2036" w:type="dxa"/>
            <w:tcBorders>
              <w:top w:val="nil"/>
              <w:left w:val="nil"/>
              <w:bottom w:val="nil"/>
              <w:right w:val="nil"/>
            </w:tcBorders>
            <w:vAlign w:val="center"/>
          </w:tcPr>
          <w:p w14:paraId="200C84D3" w14:textId="77777777" w:rsidR="00D05F78" w:rsidRPr="00FE0F57" w:rsidRDefault="00D05F78" w:rsidP="007B35AC">
            <w:pPr>
              <w:adjustRightInd w:val="0"/>
              <w:spacing w:line="240" w:lineRule="auto"/>
              <w:contextualSpacing/>
              <w:rPr>
                <w:rFonts w:ascii="Times New Roman" w:hAnsi="Times New Roman" w:cs="Times New Roman"/>
                <w:sz w:val="20"/>
                <w:szCs w:val="20"/>
                <w:vertAlign w:val="superscript"/>
              </w:rPr>
            </w:pPr>
            <w:r w:rsidRPr="00FE0F57">
              <w:rPr>
                <w:rFonts w:ascii="Times New Roman" w:hAnsi="Times New Roman" w:cs="Times New Roman"/>
                <w:sz w:val="20"/>
                <w:szCs w:val="20"/>
              </w:rPr>
              <w:t>Time</w:t>
            </w:r>
            <w:r w:rsidRPr="00FE0F57">
              <w:rPr>
                <w:rFonts w:ascii="Times New Roman" w:hAnsi="Times New Roman" w:cs="Times New Roman"/>
                <w:sz w:val="20"/>
                <w:szCs w:val="20"/>
                <w:vertAlign w:val="superscript"/>
              </w:rPr>
              <w:t>2</w:t>
            </w:r>
          </w:p>
        </w:tc>
        <w:tc>
          <w:tcPr>
            <w:tcW w:w="1595" w:type="dxa"/>
            <w:tcBorders>
              <w:top w:val="nil"/>
              <w:left w:val="nil"/>
              <w:bottom w:val="nil"/>
              <w:right w:val="nil"/>
            </w:tcBorders>
          </w:tcPr>
          <w:p w14:paraId="1B5057AA" w14:textId="31BA26AC"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.012</w:t>
            </w:r>
            <w:r w:rsidR="00540BCF">
              <w:rPr>
                <w:rFonts w:ascii="Times New Roman" w:hAnsi="Times New Roman" w:cs="Times New Roman"/>
                <w:sz w:val="20"/>
                <w:szCs w:val="20"/>
              </w:rPr>
              <w:t>**</w:t>
            </w:r>
          </w:p>
          <w:p w14:paraId="743FD365"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(.003)</w:t>
            </w:r>
          </w:p>
        </w:tc>
        <w:tc>
          <w:tcPr>
            <w:tcW w:w="1595" w:type="dxa"/>
            <w:tcBorders>
              <w:top w:val="nil"/>
              <w:left w:val="nil"/>
              <w:bottom w:val="nil"/>
              <w:right w:val="nil"/>
            </w:tcBorders>
          </w:tcPr>
          <w:p w14:paraId="4F9DC433" w14:textId="2DBB065E"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.012</w:t>
            </w:r>
            <w:r w:rsidR="00540BCF">
              <w:rPr>
                <w:rFonts w:ascii="Times New Roman" w:hAnsi="Times New Roman" w:cs="Times New Roman"/>
                <w:sz w:val="20"/>
                <w:szCs w:val="20"/>
              </w:rPr>
              <w:t>**</w:t>
            </w:r>
          </w:p>
          <w:p w14:paraId="727CB1C4"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(.003)</w:t>
            </w:r>
          </w:p>
        </w:tc>
        <w:tc>
          <w:tcPr>
            <w:tcW w:w="1595" w:type="dxa"/>
            <w:tcBorders>
              <w:top w:val="nil"/>
              <w:left w:val="nil"/>
              <w:bottom w:val="nil"/>
              <w:right w:val="nil"/>
            </w:tcBorders>
          </w:tcPr>
          <w:p w14:paraId="34BC92DB" w14:textId="72F796D3"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.011</w:t>
            </w:r>
            <w:r w:rsidR="00540BCF">
              <w:rPr>
                <w:rFonts w:ascii="Times New Roman" w:hAnsi="Times New Roman" w:cs="Times New Roman"/>
                <w:sz w:val="20"/>
                <w:szCs w:val="20"/>
              </w:rPr>
              <w:t>**</w:t>
            </w:r>
          </w:p>
          <w:p w14:paraId="415AAFB4"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(.003)</w:t>
            </w:r>
          </w:p>
        </w:tc>
        <w:tc>
          <w:tcPr>
            <w:tcW w:w="1595" w:type="dxa"/>
            <w:tcBorders>
              <w:top w:val="nil"/>
              <w:left w:val="nil"/>
              <w:bottom w:val="nil"/>
              <w:right w:val="nil"/>
            </w:tcBorders>
          </w:tcPr>
          <w:p w14:paraId="4F13658E" w14:textId="2932AAE1"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.011</w:t>
            </w:r>
            <w:r w:rsidR="00540BCF">
              <w:rPr>
                <w:rFonts w:ascii="Times New Roman" w:hAnsi="Times New Roman" w:cs="Times New Roman"/>
                <w:sz w:val="20"/>
                <w:szCs w:val="20"/>
              </w:rPr>
              <w:t>**</w:t>
            </w:r>
          </w:p>
          <w:p w14:paraId="362BD845"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(.003)</w:t>
            </w:r>
          </w:p>
        </w:tc>
        <w:tc>
          <w:tcPr>
            <w:tcW w:w="1595" w:type="dxa"/>
            <w:tcBorders>
              <w:top w:val="nil"/>
              <w:left w:val="nil"/>
              <w:bottom w:val="nil"/>
              <w:right w:val="nil"/>
            </w:tcBorders>
          </w:tcPr>
          <w:p w14:paraId="4B14A72F" w14:textId="5267199A"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.011</w:t>
            </w:r>
            <w:r w:rsidR="00540BCF">
              <w:rPr>
                <w:rFonts w:ascii="Times New Roman" w:hAnsi="Times New Roman" w:cs="Times New Roman"/>
                <w:sz w:val="20"/>
                <w:szCs w:val="20"/>
              </w:rPr>
              <w:t>**</w:t>
            </w:r>
          </w:p>
          <w:p w14:paraId="725E80E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(.003)</w:t>
            </w:r>
          </w:p>
        </w:tc>
      </w:tr>
      <w:tr w:rsidR="00D05F78" w:rsidRPr="00FE0F57" w14:paraId="3F39A816" w14:textId="77777777" w:rsidTr="00FE0F57">
        <w:trPr>
          <w:trHeight w:val="504"/>
        </w:trPr>
        <w:tc>
          <w:tcPr>
            <w:tcW w:w="2036" w:type="dxa"/>
            <w:tcBorders>
              <w:top w:val="nil"/>
              <w:left w:val="nil"/>
              <w:bottom w:val="nil"/>
              <w:right w:val="nil"/>
            </w:tcBorders>
            <w:vAlign w:val="center"/>
          </w:tcPr>
          <w:p w14:paraId="3CE6939E" w14:textId="77777777" w:rsidR="00D05F78" w:rsidRPr="00FE0F57" w:rsidRDefault="00D05F78" w:rsidP="007B35AC">
            <w:pPr>
              <w:adjustRightInd w:val="0"/>
              <w:spacing w:line="240" w:lineRule="auto"/>
              <w:contextualSpacing/>
              <w:rPr>
                <w:rFonts w:ascii="Times New Roman" w:hAnsi="Times New Roman" w:cs="Times New Roman"/>
                <w:sz w:val="20"/>
                <w:szCs w:val="20"/>
                <w:vertAlign w:val="superscript"/>
              </w:rPr>
            </w:pPr>
            <w:r w:rsidRPr="00FE0F57">
              <w:rPr>
                <w:rFonts w:ascii="Times New Roman" w:hAnsi="Times New Roman" w:cs="Times New Roman"/>
                <w:sz w:val="20"/>
                <w:szCs w:val="20"/>
              </w:rPr>
              <w:t>Time</w:t>
            </w:r>
            <w:r w:rsidRPr="00FE0F57">
              <w:rPr>
                <w:rFonts w:ascii="Times New Roman" w:hAnsi="Times New Roman" w:cs="Times New Roman"/>
                <w:sz w:val="20"/>
                <w:szCs w:val="20"/>
                <w:vertAlign w:val="superscript"/>
              </w:rPr>
              <w:t>3</w:t>
            </w:r>
          </w:p>
        </w:tc>
        <w:tc>
          <w:tcPr>
            <w:tcW w:w="1595" w:type="dxa"/>
            <w:tcBorders>
              <w:top w:val="nil"/>
              <w:left w:val="nil"/>
              <w:bottom w:val="nil"/>
              <w:right w:val="nil"/>
            </w:tcBorders>
          </w:tcPr>
          <w:p w14:paraId="74B9F25B" w14:textId="6A614F5F"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-.000</w:t>
            </w:r>
            <w:r w:rsidR="00540BCF">
              <w:rPr>
                <w:rFonts w:ascii="Times New Roman" w:hAnsi="Times New Roman" w:cs="Times New Roman"/>
                <w:sz w:val="20"/>
                <w:szCs w:val="20"/>
              </w:rPr>
              <w:t>**</w:t>
            </w:r>
          </w:p>
          <w:p w14:paraId="1C9384B9"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(.000)</w:t>
            </w:r>
          </w:p>
        </w:tc>
        <w:tc>
          <w:tcPr>
            <w:tcW w:w="1595" w:type="dxa"/>
            <w:tcBorders>
              <w:top w:val="nil"/>
              <w:left w:val="nil"/>
              <w:bottom w:val="nil"/>
              <w:right w:val="nil"/>
            </w:tcBorders>
          </w:tcPr>
          <w:p w14:paraId="625763D4" w14:textId="4B256114"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-.000</w:t>
            </w:r>
            <w:r w:rsidR="00540BCF">
              <w:rPr>
                <w:rFonts w:ascii="Times New Roman" w:hAnsi="Times New Roman" w:cs="Times New Roman"/>
                <w:sz w:val="20"/>
                <w:szCs w:val="20"/>
              </w:rPr>
              <w:t>**</w:t>
            </w:r>
          </w:p>
          <w:p w14:paraId="4D9DA5D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(.000)</w:t>
            </w:r>
          </w:p>
        </w:tc>
        <w:tc>
          <w:tcPr>
            <w:tcW w:w="1595" w:type="dxa"/>
            <w:tcBorders>
              <w:top w:val="nil"/>
              <w:left w:val="nil"/>
              <w:bottom w:val="nil"/>
              <w:right w:val="nil"/>
            </w:tcBorders>
          </w:tcPr>
          <w:p w14:paraId="33EF08AF" w14:textId="5E3A882F"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-.000</w:t>
            </w:r>
            <w:r w:rsidR="00540BCF">
              <w:rPr>
                <w:rFonts w:ascii="Times New Roman" w:hAnsi="Times New Roman" w:cs="Times New Roman"/>
                <w:sz w:val="20"/>
                <w:szCs w:val="20"/>
              </w:rPr>
              <w:t>**</w:t>
            </w:r>
          </w:p>
          <w:p w14:paraId="742CFF8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(.000)</w:t>
            </w:r>
          </w:p>
        </w:tc>
        <w:tc>
          <w:tcPr>
            <w:tcW w:w="1595" w:type="dxa"/>
            <w:tcBorders>
              <w:top w:val="nil"/>
              <w:left w:val="nil"/>
              <w:bottom w:val="nil"/>
              <w:right w:val="nil"/>
            </w:tcBorders>
          </w:tcPr>
          <w:p w14:paraId="7D53FC10" w14:textId="06B4D02A"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-.000</w:t>
            </w:r>
            <w:r w:rsidR="00540BCF">
              <w:rPr>
                <w:rFonts w:ascii="Times New Roman" w:hAnsi="Times New Roman" w:cs="Times New Roman"/>
                <w:sz w:val="20"/>
                <w:szCs w:val="20"/>
              </w:rPr>
              <w:t>**</w:t>
            </w:r>
          </w:p>
          <w:p w14:paraId="19F9F52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(.000)</w:t>
            </w:r>
          </w:p>
        </w:tc>
        <w:tc>
          <w:tcPr>
            <w:tcW w:w="1595" w:type="dxa"/>
            <w:tcBorders>
              <w:top w:val="nil"/>
              <w:left w:val="nil"/>
              <w:bottom w:val="nil"/>
              <w:right w:val="nil"/>
            </w:tcBorders>
          </w:tcPr>
          <w:p w14:paraId="253F0FC5" w14:textId="54EE1A18"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-.000</w:t>
            </w:r>
            <w:r w:rsidR="00540BCF">
              <w:rPr>
                <w:rFonts w:ascii="Times New Roman" w:hAnsi="Times New Roman" w:cs="Times New Roman"/>
                <w:sz w:val="20"/>
                <w:szCs w:val="20"/>
              </w:rPr>
              <w:t>**</w:t>
            </w:r>
          </w:p>
          <w:p w14:paraId="7F4CC54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(.000)</w:t>
            </w:r>
          </w:p>
        </w:tc>
      </w:tr>
      <w:tr w:rsidR="00D05F78" w:rsidRPr="00FE0F57" w14:paraId="4CA5A3DF" w14:textId="77777777" w:rsidTr="00FE0F57">
        <w:trPr>
          <w:trHeight w:val="504"/>
        </w:trPr>
        <w:tc>
          <w:tcPr>
            <w:tcW w:w="2036" w:type="dxa"/>
            <w:tcBorders>
              <w:top w:val="nil"/>
              <w:left w:val="nil"/>
              <w:bottom w:val="nil"/>
              <w:right w:val="nil"/>
            </w:tcBorders>
            <w:vAlign w:val="center"/>
          </w:tcPr>
          <w:p w14:paraId="21F225BE" w14:textId="77777777" w:rsidR="00D05F78" w:rsidRPr="00FE0F57" w:rsidRDefault="00D05F78" w:rsidP="007B35AC">
            <w:pPr>
              <w:adjustRightInd w:val="0"/>
              <w:spacing w:line="240" w:lineRule="auto"/>
              <w:contextualSpacing/>
              <w:rPr>
                <w:rFonts w:ascii="Times New Roman" w:hAnsi="Times New Roman" w:cs="Times New Roman"/>
                <w:sz w:val="20"/>
                <w:szCs w:val="20"/>
              </w:rPr>
            </w:pPr>
            <w:r w:rsidRPr="00FE0F57">
              <w:rPr>
                <w:rFonts w:ascii="Times New Roman" w:hAnsi="Times New Roman" w:cs="Times New Roman"/>
                <w:sz w:val="20"/>
                <w:szCs w:val="20"/>
              </w:rPr>
              <w:t>Constant</w:t>
            </w:r>
          </w:p>
        </w:tc>
        <w:tc>
          <w:tcPr>
            <w:tcW w:w="1595" w:type="dxa"/>
            <w:tcBorders>
              <w:top w:val="nil"/>
              <w:left w:val="nil"/>
              <w:bottom w:val="nil"/>
              <w:right w:val="nil"/>
            </w:tcBorders>
          </w:tcPr>
          <w:p w14:paraId="619EA404"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.949</w:t>
            </w:r>
          </w:p>
          <w:p w14:paraId="1E071DEC"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(2.306)</w:t>
            </w:r>
          </w:p>
        </w:tc>
        <w:tc>
          <w:tcPr>
            <w:tcW w:w="1595" w:type="dxa"/>
            <w:tcBorders>
              <w:top w:val="nil"/>
              <w:left w:val="nil"/>
              <w:bottom w:val="nil"/>
              <w:right w:val="nil"/>
            </w:tcBorders>
          </w:tcPr>
          <w:p w14:paraId="1213B2D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.790</w:t>
            </w:r>
          </w:p>
          <w:p w14:paraId="18C190BE"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(2.356)</w:t>
            </w:r>
          </w:p>
        </w:tc>
        <w:tc>
          <w:tcPr>
            <w:tcW w:w="1595" w:type="dxa"/>
            <w:tcBorders>
              <w:top w:val="nil"/>
              <w:left w:val="nil"/>
              <w:bottom w:val="nil"/>
              <w:right w:val="nil"/>
            </w:tcBorders>
          </w:tcPr>
          <w:p w14:paraId="54DA954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.777</w:t>
            </w:r>
          </w:p>
          <w:p w14:paraId="609E815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(2.469)</w:t>
            </w:r>
          </w:p>
        </w:tc>
        <w:tc>
          <w:tcPr>
            <w:tcW w:w="1595" w:type="dxa"/>
            <w:tcBorders>
              <w:top w:val="nil"/>
              <w:left w:val="nil"/>
              <w:bottom w:val="nil"/>
              <w:right w:val="nil"/>
            </w:tcBorders>
          </w:tcPr>
          <w:p w14:paraId="3BD5B72F"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.791</w:t>
            </w:r>
          </w:p>
          <w:p w14:paraId="10E15D38"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(2.630)</w:t>
            </w:r>
          </w:p>
        </w:tc>
        <w:tc>
          <w:tcPr>
            <w:tcW w:w="1595" w:type="dxa"/>
            <w:tcBorders>
              <w:top w:val="nil"/>
              <w:left w:val="nil"/>
              <w:bottom w:val="nil"/>
              <w:right w:val="nil"/>
            </w:tcBorders>
          </w:tcPr>
          <w:p w14:paraId="30C1EA5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.961</w:t>
            </w:r>
          </w:p>
          <w:p w14:paraId="1A47B98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(2.717)</w:t>
            </w:r>
          </w:p>
        </w:tc>
      </w:tr>
      <w:tr w:rsidR="00D05F78" w:rsidRPr="00FE0F57" w14:paraId="5E68F5AF" w14:textId="77777777" w:rsidTr="00933228">
        <w:trPr>
          <w:trHeight w:val="144"/>
        </w:trPr>
        <w:tc>
          <w:tcPr>
            <w:tcW w:w="2036" w:type="dxa"/>
            <w:tcBorders>
              <w:top w:val="nil"/>
              <w:left w:val="nil"/>
              <w:bottom w:val="nil"/>
              <w:right w:val="nil"/>
            </w:tcBorders>
          </w:tcPr>
          <w:p w14:paraId="098C7975" w14:textId="77777777" w:rsidR="00D05F78" w:rsidRPr="00FE0F57" w:rsidRDefault="00D05F78" w:rsidP="00933228">
            <w:pPr>
              <w:adjustRightInd w:val="0"/>
              <w:spacing w:after="0" w:line="240" w:lineRule="auto"/>
              <w:rPr>
                <w:rFonts w:ascii="Times New Roman" w:hAnsi="Times New Roman" w:cs="Times New Roman"/>
                <w:sz w:val="20"/>
                <w:szCs w:val="20"/>
              </w:rPr>
            </w:pPr>
          </w:p>
        </w:tc>
        <w:tc>
          <w:tcPr>
            <w:tcW w:w="1595" w:type="dxa"/>
            <w:tcBorders>
              <w:top w:val="nil"/>
              <w:left w:val="nil"/>
              <w:bottom w:val="nil"/>
              <w:right w:val="nil"/>
            </w:tcBorders>
          </w:tcPr>
          <w:p w14:paraId="6D1C3001" w14:textId="77777777" w:rsidR="00D05F78" w:rsidRPr="00FE0F57" w:rsidRDefault="00D05F78" w:rsidP="00933228">
            <w:pPr>
              <w:adjustRightInd w:val="0"/>
              <w:spacing w:after="0" w:line="240" w:lineRule="auto"/>
              <w:jc w:val="center"/>
              <w:rPr>
                <w:rFonts w:ascii="Times New Roman" w:hAnsi="Times New Roman" w:cs="Times New Roman"/>
                <w:sz w:val="20"/>
                <w:szCs w:val="20"/>
              </w:rPr>
            </w:pPr>
          </w:p>
        </w:tc>
        <w:tc>
          <w:tcPr>
            <w:tcW w:w="1595" w:type="dxa"/>
            <w:tcBorders>
              <w:top w:val="nil"/>
              <w:left w:val="nil"/>
              <w:bottom w:val="nil"/>
              <w:right w:val="nil"/>
            </w:tcBorders>
          </w:tcPr>
          <w:p w14:paraId="6D6A8089" w14:textId="77777777" w:rsidR="00D05F78" w:rsidRPr="00FE0F57" w:rsidRDefault="00D05F78" w:rsidP="00933228">
            <w:pPr>
              <w:adjustRightInd w:val="0"/>
              <w:spacing w:after="0" w:line="240" w:lineRule="auto"/>
              <w:jc w:val="center"/>
              <w:rPr>
                <w:rFonts w:ascii="Times New Roman" w:hAnsi="Times New Roman" w:cs="Times New Roman"/>
                <w:sz w:val="20"/>
                <w:szCs w:val="20"/>
              </w:rPr>
            </w:pPr>
          </w:p>
        </w:tc>
        <w:tc>
          <w:tcPr>
            <w:tcW w:w="1595" w:type="dxa"/>
            <w:tcBorders>
              <w:top w:val="nil"/>
              <w:left w:val="nil"/>
              <w:bottom w:val="nil"/>
              <w:right w:val="nil"/>
            </w:tcBorders>
          </w:tcPr>
          <w:p w14:paraId="29D1F072" w14:textId="77777777" w:rsidR="00D05F78" w:rsidRPr="00FE0F57" w:rsidRDefault="00D05F78" w:rsidP="00933228">
            <w:pPr>
              <w:adjustRightInd w:val="0"/>
              <w:spacing w:after="0" w:line="240" w:lineRule="auto"/>
              <w:jc w:val="center"/>
              <w:rPr>
                <w:rFonts w:ascii="Times New Roman" w:hAnsi="Times New Roman" w:cs="Times New Roman"/>
                <w:sz w:val="20"/>
                <w:szCs w:val="20"/>
              </w:rPr>
            </w:pPr>
          </w:p>
        </w:tc>
        <w:tc>
          <w:tcPr>
            <w:tcW w:w="1595" w:type="dxa"/>
            <w:tcBorders>
              <w:top w:val="nil"/>
              <w:left w:val="nil"/>
              <w:bottom w:val="nil"/>
              <w:right w:val="nil"/>
            </w:tcBorders>
          </w:tcPr>
          <w:p w14:paraId="760215CF" w14:textId="77777777" w:rsidR="00D05F78" w:rsidRPr="00FE0F57" w:rsidRDefault="00D05F78" w:rsidP="00933228">
            <w:pPr>
              <w:adjustRightInd w:val="0"/>
              <w:spacing w:after="0" w:line="240" w:lineRule="auto"/>
              <w:jc w:val="center"/>
              <w:rPr>
                <w:rFonts w:ascii="Times New Roman" w:hAnsi="Times New Roman" w:cs="Times New Roman"/>
                <w:sz w:val="20"/>
                <w:szCs w:val="20"/>
              </w:rPr>
            </w:pPr>
          </w:p>
        </w:tc>
        <w:tc>
          <w:tcPr>
            <w:tcW w:w="1595" w:type="dxa"/>
            <w:tcBorders>
              <w:top w:val="nil"/>
              <w:left w:val="nil"/>
              <w:bottom w:val="nil"/>
              <w:right w:val="nil"/>
            </w:tcBorders>
          </w:tcPr>
          <w:p w14:paraId="490BA294" w14:textId="77777777" w:rsidR="00D05F78" w:rsidRPr="00FE0F57" w:rsidRDefault="00D05F78" w:rsidP="00933228">
            <w:pPr>
              <w:adjustRightInd w:val="0"/>
              <w:spacing w:after="0" w:line="240" w:lineRule="auto"/>
              <w:jc w:val="center"/>
              <w:rPr>
                <w:rFonts w:ascii="Times New Roman" w:hAnsi="Times New Roman" w:cs="Times New Roman"/>
                <w:sz w:val="20"/>
                <w:szCs w:val="20"/>
              </w:rPr>
            </w:pPr>
          </w:p>
        </w:tc>
      </w:tr>
      <w:tr w:rsidR="00D05F78" w:rsidRPr="00FE0F57" w14:paraId="31B362E2" w14:textId="77777777" w:rsidTr="00933228">
        <w:trPr>
          <w:trHeight w:val="216"/>
        </w:trPr>
        <w:tc>
          <w:tcPr>
            <w:tcW w:w="2036" w:type="dxa"/>
            <w:tcBorders>
              <w:top w:val="nil"/>
              <w:left w:val="nil"/>
              <w:bottom w:val="nil"/>
              <w:right w:val="nil"/>
            </w:tcBorders>
          </w:tcPr>
          <w:p w14:paraId="7BA62651" w14:textId="77777777" w:rsidR="00D05F78" w:rsidRPr="00FE0F57" w:rsidRDefault="00D05F78" w:rsidP="007B35AC">
            <w:pPr>
              <w:adjustRightInd w:val="0"/>
              <w:spacing w:line="240" w:lineRule="auto"/>
              <w:contextualSpacing/>
              <w:rPr>
                <w:rFonts w:ascii="Times New Roman" w:hAnsi="Times New Roman" w:cs="Times New Roman"/>
                <w:sz w:val="20"/>
                <w:szCs w:val="20"/>
              </w:rPr>
            </w:pPr>
            <w:r w:rsidRPr="00FE0F57">
              <w:rPr>
                <w:rFonts w:ascii="Times New Roman" w:hAnsi="Times New Roman" w:cs="Times New Roman"/>
                <w:sz w:val="20"/>
                <w:szCs w:val="20"/>
              </w:rPr>
              <w:t>Observations</w:t>
            </w:r>
          </w:p>
        </w:tc>
        <w:tc>
          <w:tcPr>
            <w:tcW w:w="1595" w:type="dxa"/>
            <w:tcBorders>
              <w:top w:val="nil"/>
              <w:left w:val="nil"/>
              <w:bottom w:val="nil"/>
              <w:right w:val="nil"/>
            </w:tcBorders>
          </w:tcPr>
          <w:p w14:paraId="3018F946"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4,555(75)</w:t>
            </w:r>
          </w:p>
        </w:tc>
        <w:tc>
          <w:tcPr>
            <w:tcW w:w="1595" w:type="dxa"/>
            <w:tcBorders>
              <w:top w:val="nil"/>
              <w:left w:val="nil"/>
              <w:bottom w:val="nil"/>
              <w:right w:val="nil"/>
            </w:tcBorders>
          </w:tcPr>
          <w:p w14:paraId="491FB20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4,555(75)</w:t>
            </w:r>
          </w:p>
        </w:tc>
        <w:tc>
          <w:tcPr>
            <w:tcW w:w="1595" w:type="dxa"/>
            <w:tcBorders>
              <w:top w:val="nil"/>
              <w:left w:val="nil"/>
              <w:bottom w:val="nil"/>
              <w:right w:val="nil"/>
            </w:tcBorders>
          </w:tcPr>
          <w:p w14:paraId="5FFE320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4,555(75)</w:t>
            </w:r>
          </w:p>
        </w:tc>
        <w:tc>
          <w:tcPr>
            <w:tcW w:w="1595" w:type="dxa"/>
            <w:tcBorders>
              <w:top w:val="nil"/>
              <w:left w:val="nil"/>
              <w:bottom w:val="nil"/>
              <w:right w:val="nil"/>
            </w:tcBorders>
          </w:tcPr>
          <w:p w14:paraId="35D11A52"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4,555(75)</w:t>
            </w:r>
          </w:p>
        </w:tc>
        <w:tc>
          <w:tcPr>
            <w:tcW w:w="1595" w:type="dxa"/>
            <w:tcBorders>
              <w:top w:val="nil"/>
              <w:left w:val="nil"/>
              <w:bottom w:val="nil"/>
              <w:right w:val="nil"/>
            </w:tcBorders>
          </w:tcPr>
          <w:p w14:paraId="31EB79F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4,555(75)</w:t>
            </w:r>
          </w:p>
        </w:tc>
      </w:tr>
      <w:tr w:rsidR="00D05F78" w:rsidRPr="00FE0F57" w14:paraId="061E1BB0" w14:textId="77777777" w:rsidTr="00933228">
        <w:trPr>
          <w:trHeight w:val="216"/>
        </w:trPr>
        <w:tc>
          <w:tcPr>
            <w:tcW w:w="2036" w:type="dxa"/>
            <w:tcBorders>
              <w:top w:val="nil"/>
              <w:left w:val="nil"/>
              <w:right w:val="nil"/>
            </w:tcBorders>
          </w:tcPr>
          <w:p w14:paraId="49E543A1" w14:textId="759BB8FF" w:rsidR="00D05F78" w:rsidRPr="00FE0F57" w:rsidRDefault="00C65B28" w:rsidP="007B35A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Wald c</w:t>
            </w:r>
            <w:r w:rsidR="00D05F78" w:rsidRPr="00FE0F57">
              <w:rPr>
                <w:rFonts w:ascii="Times New Roman" w:hAnsi="Times New Roman" w:cs="Times New Roman"/>
                <w:sz w:val="20"/>
                <w:szCs w:val="20"/>
              </w:rPr>
              <w:t>hi2</w:t>
            </w:r>
          </w:p>
        </w:tc>
        <w:tc>
          <w:tcPr>
            <w:tcW w:w="1595" w:type="dxa"/>
            <w:tcBorders>
              <w:top w:val="nil"/>
              <w:left w:val="nil"/>
              <w:right w:val="nil"/>
            </w:tcBorders>
          </w:tcPr>
          <w:p w14:paraId="7B6054EC" w14:textId="2BEE84F6"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373.53</w:t>
            </w:r>
            <w:r w:rsidR="00540BCF">
              <w:rPr>
                <w:rFonts w:ascii="Times New Roman" w:hAnsi="Times New Roman" w:cs="Times New Roman"/>
                <w:sz w:val="20"/>
                <w:szCs w:val="20"/>
              </w:rPr>
              <w:t>**</w:t>
            </w:r>
          </w:p>
        </w:tc>
        <w:tc>
          <w:tcPr>
            <w:tcW w:w="1595" w:type="dxa"/>
            <w:tcBorders>
              <w:top w:val="nil"/>
              <w:left w:val="nil"/>
              <w:right w:val="nil"/>
            </w:tcBorders>
          </w:tcPr>
          <w:p w14:paraId="39A6CEFB" w14:textId="393F7973"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288.27</w:t>
            </w:r>
            <w:r w:rsidR="00540BCF">
              <w:rPr>
                <w:rFonts w:ascii="Times New Roman" w:hAnsi="Times New Roman" w:cs="Times New Roman"/>
                <w:sz w:val="20"/>
                <w:szCs w:val="20"/>
              </w:rPr>
              <w:t>**</w:t>
            </w:r>
          </w:p>
        </w:tc>
        <w:tc>
          <w:tcPr>
            <w:tcW w:w="1595" w:type="dxa"/>
            <w:tcBorders>
              <w:top w:val="nil"/>
              <w:left w:val="nil"/>
              <w:right w:val="nil"/>
            </w:tcBorders>
          </w:tcPr>
          <w:p w14:paraId="4F5F46BA" w14:textId="6ED8DC60"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294.99</w:t>
            </w:r>
            <w:r w:rsidR="00540BCF">
              <w:rPr>
                <w:rFonts w:ascii="Times New Roman" w:hAnsi="Times New Roman" w:cs="Times New Roman"/>
                <w:sz w:val="20"/>
                <w:szCs w:val="20"/>
              </w:rPr>
              <w:t>**</w:t>
            </w:r>
          </w:p>
        </w:tc>
        <w:tc>
          <w:tcPr>
            <w:tcW w:w="1595" w:type="dxa"/>
            <w:tcBorders>
              <w:top w:val="nil"/>
              <w:left w:val="nil"/>
              <w:right w:val="nil"/>
            </w:tcBorders>
          </w:tcPr>
          <w:p w14:paraId="15293BB8" w14:textId="6BACC9C9"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329.72</w:t>
            </w:r>
            <w:r w:rsidR="00540BCF">
              <w:rPr>
                <w:rFonts w:ascii="Times New Roman" w:hAnsi="Times New Roman" w:cs="Times New Roman"/>
                <w:sz w:val="20"/>
                <w:szCs w:val="20"/>
              </w:rPr>
              <w:t>**</w:t>
            </w:r>
          </w:p>
        </w:tc>
        <w:tc>
          <w:tcPr>
            <w:tcW w:w="1595" w:type="dxa"/>
            <w:tcBorders>
              <w:top w:val="nil"/>
              <w:left w:val="nil"/>
              <w:right w:val="nil"/>
            </w:tcBorders>
          </w:tcPr>
          <w:p w14:paraId="69E4B5C4" w14:textId="32404182"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289.27</w:t>
            </w:r>
            <w:r w:rsidR="00540BCF">
              <w:rPr>
                <w:rFonts w:ascii="Times New Roman" w:hAnsi="Times New Roman" w:cs="Times New Roman"/>
                <w:sz w:val="20"/>
                <w:szCs w:val="20"/>
              </w:rPr>
              <w:t>**</w:t>
            </w:r>
          </w:p>
        </w:tc>
      </w:tr>
      <w:tr w:rsidR="00D05F78" w:rsidRPr="00FE0F57" w14:paraId="0CD9AFFD" w14:textId="77777777" w:rsidTr="00933228">
        <w:trPr>
          <w:trHeight w:val="216"/>
        </w:trPr>
        <w:tc>
          <w:tcPr>
            <w:tcW w:w="2036" w:type="dxa"/>
            <w:tcBorders>
              <w:top w:val="nil"/>
              <w:left w:val="nil"/>
              <w:bottom w:val="single" w:sz="4" w:space="0" w:color="auto"/>
              <w:right w:val="nil"/>
            </w:tcBorders>
          </w:tcPr>
          <w:p w14:paraId="4C18EF9A" w14:textId="77777777" w:rsidR="00D05F78" w:rsidRPr="00FE0F57" w:rsidRDefault="00D05F78" w:rsidP="007B35AC">
            <w:pPr>
              <w:adjustRightInd w:val="0"/>
              <w:spacing w:line="240" w:lineRule="auto"/>
              <w:contextualSpacing/>
              <w:rPr>
                <w:rFonts w:ascii="Times New Roman" w:hAnsi="Times New Roman" w:cs="Times New Roman"/>
                <w:sz w:val="20"/>
                <w:szCs w:val="20"/>
              </w:rPr>
            </w:pPr>
            <w:r w:rsidRPr="00FE0F57">
              <w:rPr>
                <w:rFonts w:ascii="Times New Roman" w:hAnsi="Times New Roman" w:cs="Times New Roman"/>
                <w:sz w:val="20"/>
                <w:szCs w:val="20"/>
              </w:rPr>
              <w:t>Log likelihood</w:t>
            </w:r>
          </w:p>
        </w:tc>
        <w:tc>
          <w:tcPr>
            <w:tcW w:w="1595" w:type="dxa"/>
            <w:tcBorders>
              <w:top w:val="nil"/>
              <w:left w:val="nil"/>
              <w:bottom w:val="single" w:sz="4" w:space="0" w:color="auto"/>
              <w:right w:val="nil"/>
            </w:tcBorders>
          </w:tcPr>
          <w:p w14:paraId="73ACB76A"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-373.30</w:t>
            </w:r>
          </w:p>
        </w:tc>
        <w:tc>
          <w:tcPr>
            <w:tcW w:w="1595" w:type="dxa"/>
            <w:tcBorders>
              <w:top w:val="nil"/>
              <w:left w:val="nil"/>
              <w:bottom w:val="single" w:sz="4" w:space="0" w:color="auto"/>
              <w:right w:val="nil"/>
            </w:tcBorders>
          </w:tcPr>
          <w:p w14:paraId="440560DB"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-370.09</w:t>
            </w:r>
          </w:p>
        </w:tc>
        <w:tc>
          <w:tcPr>
            <w:tcW w:w="1595" w:type="dxa"/>
            <w:tcBorders>
              <w:top w:val="nil"/>
              <w:left w:val="nil"/>
              <w:bottom w:val="single" w:sz="4" w:space="0" w:color="auto"/>
              <w:right w:val="nil"/>
            </w:tcBorders>
          </w:tcPr>
          <w:p w14:paraId="1D619B6F"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-367.79</w:t>
            </w:r>
          </w:p>
        </w:tc>
        <w:tc>
          <w:tcPr>
            <w:tcW w:w="1595" w:type="dxa"/>
            <w:tcBorders>
              <w:top w:val="nil"/>
              <w:left w:val="nil"/>
              <w:bottom w:val="single" w:sz="4" w:space="0" w:color="auto"/>
              <w:right w:val="nil"/>
            </w:tcBorders>
          </w:tcPr>
          <w:p w14:paraId="4494BE0D"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-367.94</w:t>
            </w:r>
          </w:p>
        </w:tc>
        <w:tc>
          <w:tcPr>
            <w:tcW w:w="1595" w:type="dxa"/>
            <w:tcBorders>
              <w:top w:val="nil"/>
              <w:left w:val="nil"/>
              <w:bottom w:val="single" w:sz="4" w:space="0" w:color="auto"/>
              <w:right w:val="nil"/>
            </w:tcBorders>
          </w:tcPr>
          <w:p w14:paraId="194BD290" w14:textId="77777777" w:rsidR="00D05F78" w:rsidRPr="00FE0F57" w:rsidRDefault="00D05F78" w:rsidP="007B35AC">
            <w:pPr>
              <w:adjustRightInd w:val="0"/>
              <w:spacing w:line="240" w:lineRule="auto"/>
              <w:contextualSpacing/>
              <w:jc w:val="center"/>
              <w:rPr>
                <w:rFonts w:ascii="Times New Roman" w:hAnsi="Times New Roman" w:cs="Times New Roman"/>
                <w:sz w:val="20"/>
                <w:szCs w:val="20"/>
              </w:rPr>
            </w:pPr>
            <w:r w:rsidRPr="00FE0F57">
              <w:rPr>
                <w:rFonts w:ascii="Times New Roman" w:hAnsi="Times New Roman" w:cs="Times New Roman"/>
                <w:sz w:val="20"/>
                <w:szCs w:val="20"/>
              </w:rPr>
              <w:t>-366.87</w:t>
            </w:r>
          </w:p>
        </w:tc>
      </w:tr>
    </w:tbl>
    <w:p w14:paraId="713E23E7" w14:textId="77777777" w:rsidR="00C44C4C" w:rsidRPr="00C237CE" w:rsidRDefault="00C44C4C" w:rsidP="00C44C4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C237CE">
        <w:rPr>
          <w:rFonts w:ascii="Times New Roman" w:hAnsi="Times New Roman" w:cs="Times New Roman"/>
          <w:sz w:val="20"/>
          <w:szCs w:val="20"/>
        </w:rPr>
        <w:t xml:space="preserve"> p&lt;.1</w:t>
      </w:r>
      <w:r>
        <w:rPr>
          <w:rFonts w:ascii="Times New Roman" w:hAnsi="Times New Roman" w:cs="Times New Roman"/>
          <w:sz w:val="20"/>
          <w:szCs w:val="20"/>
        </w:rPr>
        <w:t xml:space="preserve">, * p&lt;.05 ** p&lt;.01.  </w:t>
      </w:r>
      <w:r w:rsidRPr="00C237CE">
        <w:rPr>
          <w:rFonts w:ascii="Times New Roman" w:hAnsi="Times New Roman" w:cs="Times New Roman"/>
          <w:sz w:val="20"/>
          <w:szCs w:val="20"/>
        </w:rPr>
        <w:t xml:space="preserve">Robust standard errors </w:t>
      </w:r>
      <w:r>
        <w:rPr>
          <w:rFonts w:ascii="Times New Roman" w:hAnsi="Times New Roman" w:cs="Times New Roman"/>
          <w:sz w:val="20"/>
          <w:szCs w:val="20"/>
        </w:rPr>
        <w:t xml:space="preserve">clustered on dyad </w:t>
      </w:r>
      <w:r w:rsidRPr="00C237CE">
        <w:rPr>
          <w:rFonts w:ascii="Times New Roman" w:hAnsi="Times New Roman" w:cs="Times New Roman"/>
          <w:sz w:val="20"/>
          <w:szCs w:val="20"/>
        </w:rPr>
        <w:t>in parentheses</w:t>
      </w:r>
      <w:r>
        <w:rPr>
          <w:rFonts w:ascii="Times New Roman" w:hAnsi="Times New Roman" w:cs="Times New Roman"/>
          <w:sz w:val="20"/>
          <w:szCs w:val="20"/>
        </w:rPr>
        <w:t xml:space="preserve">.  GDP per capita, population, and terrain ruggedness are log transformed.   </w:t>
      </w:r>
    </w:p>
    <w:p w14:paraId="16412FF0" w14:textId="77777777" w:rsidR="00D05F78" w:rsidRDefault="00D05F78" w:rsidP="00D05F78">
      <w:pPr>
        <w:tabs>
          <w:tab w:val="left" w:pos="1439"/>
          <w:tab w:val="left" w:pos="1440"/>
        </w:tabs>
        <w:rPr>
          <w:sz w:val="24"/>
          <w:szCs w:val="24"/>
        </w:rPr>
      </w:pPr>
    </w:p>
    <w:p w14:paraId="5DD8D869" w14:textId="77777777" w:rsidR="00D05F78" w:rsidRDefault="00D05F78" w:rsidP="00D05F78">
      <w:pPr>
        <w:rPr>
          <w:b/>
          <w:sz w:val="24"/>
          <w:szCs w:val="24"/>
        </w:rPr>
      </w:pPr>
      <w:r>
        <w:rPr>
          <w:b/>
          <w:sz w:val="24"/>
          <w:szCs w:val="24"/>
        </w:rPr>
        <w:br w:type="page"/>
      </w:r>
    </w:p>
    <w:p w14:paraId="62F32642" w14:textId="67CAD699" w:rsidR="00D05F78" w:rsidRPr="00B03953" w:rsidRDefault="00FC4168" w:rsidP="00D05F78">
      <w:pPr>
        <w:jc w:val="center"/>
        <w:rPr>
          <w:rFonts w:ascii="Times New Roman" w:hAnsi="Times New Roman" w:cs="Times New Roman"/>
          <w:sz w:val="24"/>
          <w:szCs w:val="24"/>
        </w:rPr>
      </w:pPr>
      <w:r w:rsidRPr="002B262C">
        <w:rPr>
          <w:rFonts w:ascii="Times New Roman" w:hAnsi="Times New Roman" w:cs="Times New Roman"/>
          <w:sz w:val="24"/>
          <w:szCs w:val="24"/>
        </w:rPr>
        <w:lastRenderedPageBreak/>
        <w:t>Table II</w:t>
      </w:r>
      <w:r w:rsidR="002B262C" w:rsidRPr="002B262C">
        <w:rPr>
          <w:rFonts w:ascii="Times New Roman" w:hAnsi="Times New Roman" w:cs="Times New Roman"/>
          <w:sz w:val="24"/>
          <w:szCs w:val="24"/>
        </w:rPr>
        <w:t>.</w:t>
      </w:r>
      <w:r w:rsidR="00D05F78" w:rsidRPr="00B03953">
        <w:rPr>
          <w:rFonts w:ascii="Times New Roman" w:hAnsi="Times New Roman" w:cs="Times New Roman"/>
          <w:b/>
          <w:sz w:val="24"/>
          <w:szCs w:val="24"/>
        </w:rPr>
        <w:t xml:space="preserve"> </w:t>
      </w:r>
      <w:r w:rsidR="00AA65E5">
        <w:rPr>
          <w:rFonts w:ascii="Times New Roman" w:hAnsi="Times New Roman" w:cs="Times New Roman"/>
          <w:sz w:val="24"/>
          <w:szCs w:val="24"/>
        </w:rPr>
        <w:t>C</w:t>
      </w:r>
      <w:r w:rsidR="00D05F78" w:rsidRPr="00B03953">
        <w:rPr>
          <w:rFonts w:ascii="Times New Roman" w:hAnsi="Times New Roman" w:cs="Times New Roman"/>
          <w:sz w:val="24"/>
          <w:szCs w:val="24"/>
        </w:rPr>
        <w:t xml:space="preserve">hange </w:t>
      </w:r>
      <w:r w:rsidR="00C65B28">
        <w:rPr>
          <w:rFonts w:ascii="Times New Roman" w:hAnsi="Times New Roman" w:cs="Times New Roman"/>
          <w:sz w:val="24"/>
          <w:szCs w:val="24"/>
        </w:rPr>
        <w:t>in predicted p</w:t>
      </w:r>
      <w:r w:rsidR="00E81035" w:rsidRPr="00B03953">
        <w:rPr>
          <w:rFonts w:ascii="Times New Roman" w:hAnsi="Times New Roman" w:cs="Times New Roman"/>
          <w:sz w:val="24"/>
          <w:szCs w:val="24"/>
        </w:rPr>
        <w:t xml:space="preserve">robability </w:t>
      </w:r>
      <w:r w:rsidR="00C65B28">
        <w:rPr>
          <w:rFonts w:ascii="Times New Roman" w:hAnsi="Times New Roman" w:cs="Times New Roman"/>
          <w:sz w:val="24"/>
          <w:szCs w:val="24"/>
        </w:rPr>
        <w:t>for e</w:t>
      </w:r>
      <w:r w:rsidR="00B03953">
        <w:rPr>
          <w:rFonts w:ascii="Times New Roman" w:hAnsi="Times New Roman" w:cs="Times New Roman"/>
          <w:sz w:val="24"/>
          <w:szCs w:val="24"/>
        </w:rPr>
        <w:t xml:space="preserve">stimates </w:t>
      </w:r>
      <w:r w:rsidR="00C65B28">
        <w:rPr>
          <w:rFonts w:ascii="Times New Roman" w:hAnsi="Times New Roman" w:cs="Times New Roman"/>
          <w:sz w:val="24"/>
          <w:szCs w:val="24"/>
        </w:rPr>
        <w:t>from T</w:t>
      </w:r>
      <w:r>
        <w:rPr>
          <w:rFonts w:ascii="Times New Roman" w:hAnsi="Times New Roman" w:cs="Times New Roman"/>
          <w:sz w:val="24"/>
          <w:szCs w:val="24"/>
        </w:rPr>
        <w:t>able I</w:t>
      </w:r>
    </w:p>
    <w:tbl>
      <w:tblPr>
        <w:tblW w:w="0" w:type="auto"/>
        <w:tblInd w:w="-90" w:type="dxa"/>
        <w:tblLayout w:type="fixed"/>
        <w:tblLook w:val="04A0" w:firstRow="1" w:lastRow="0" w:firstColumn="1" w:lastColumn="0" w:noHBand="0" w:noVBand="1"/>
      </w:tblPr>
      <w:tblGrid>
        <w:gridCol w:w="1650"/>
        <w:gridCol w:w="1560"/>
        <w:gridCol w:w="1560"/>
        <w:gridCol w:w="1560"/>
        <w:gridCol w:w="1560"/>
        <w:gridCol w:w="1560"/>
      </w:tblGrid>
      <w:tr w:rsidR="00D05F78" w:rsidRPr="002E0676" w14:paraId="530DB1E7" w14:textId="77777777" w:rsidTr="00C44C4C">
        <w:trPr>
          <w:trHeight w:val="20"/>
        </w:trPr>
        <w:tc>
          <w:tcPr>
            <w:tcW w:w="1650" w:type="dxa"/>
            <w:tcBorders>
              <w:bottom w:val="single" w:sz="4" w:space="0" w:color="auto"/>
            </w:tcBorders>
            <w:vAlign w:val="center"/>
          </w:tcPr>
          <w:p w14:paraId="250FA452" w14:textId="77777777" w:rsidR="00D05F78" w:rsidRPr="00B03953" w:rsidRDefault="00D05F78" w:rsidP="00C44C4C">
            <w:pPr>
              <w:spacing w:after="0"/>
              <w:contextualSpacing/>
              <w:rPr>
                <w:rFonts w:ascii="Times New Roman" w:hAnsi="Times New Roman" w:cs="Times New Roman"/>
                <w:sz w:val="20"/>
                <w:szCs w:val="20"/>
              </w:rPr>
            </w:pPr>
          </w:p>
        </w:tc>
        <w:tc>
          <w:tcPr>
            <w:tcW w:w="1560" w:type="dxa"/>
            <w:tcBorders>
              <w:bottom w:val="single" w:sz="4" w:space="0" w:color="auto"/>
            </w:tcBorders>
            <w:vAlign w:val="center"/>
          </w:tcPr>
          <w:p w14:paraId="641F984E" w14:textId="6DFCCC7B" w:rsidR="00D05F78" w:rsidRPr="00B03953" w:rsidRDefault="00C44C4C" w:rsidP="00C44C4C">
            <w:pPr>
              <w:spacing w:after="0"/>
              <w:jc w:val="center"/>
              <w:rPr>
                <w:rFonts w:ascii="Times New Roman" w:hAnsi="Times New Roman" w:cs="Times New Roman"/>
                <w:sz w:val="20"/>
                <w:szCs w:val="20"/>
              </w:rPr>
            </w:pPr>
            <w:r>
              <w:rPr>
                <w:rFonts w:ascii="Times New Roman" w:hAnsi="Times New Roman" w:cs="Times New Roman"/>
                <w:sz w:val="20"/>
                <w:szCs w:val="20"/>
              </w:rPr>
              <w:t>(</w:t>
            </w:r>
            <w:r w:rsidR="00D05F78" w:rsidRPr="00B03953">
              <w:rPr>
                <w:rFonts w:ascii="Times New Roman" w:hAnsi="Times New Roman" w:cs="Times New Roman"/>
                <w:sz w:val="20"/>
                <w:szCs w:val="20"/>
              </w:rPr>
              <w:t>1</w:t>
            </w:r>
            <w:r>
              <w:rPr>
                <w:rFonts w:ascii="Times New Roman" w:hAnsi="Times New Roman" w:cs="Times New Roman"/>
                <w:sz w:val="20"/>
                <w:szCs w:val="20"/>
              </w:rPr>
              <w:t>)</w:t>
            </w:r>
          </w:p>
        </w:tc>
        <w:tc>
          <w:tcPr>
            <w:tcW w:w="1560" w:type="dxa"/>
            <w:tcBorders>
              <w:bottom w:val="single" w:sz="4" w:space="0" w:color="auto"/>
            </w:tcBorders>
            <w:vAlign w:val="center"/>
          </w:tcPr>
          <w:p w14:paraId="2B22E338" w14:textId="7308DE59" w:rsidR="00D05F78" w:rsidRPr="00B03953" w:rsidRDefault="00C44C4C" w:rsidP="00C44C4C">
            <w:pPr>
              <w:spacing w:after="0"/>
              <w:jc w:val="center"/>
              <w:rPr>
                <w:rFonts w:ascii="Times New Roman" w:hAnsi="Times New Roman" w:cs="Times New Roman"/>
                <w:sz w:val="20"/>
                <w:szCs w:val="20"/>
              </w:rPr>
            </w:pPr>
            <w:r>
              <w:rPr>
                <w:rFonts w:ascii="Times New Roman" w:hAnsi="Times New Roman" w:cs="Times New Roman"/>
                <w:sz w:val="20"/>
                <w:szCs w:val="20"/>
              </w:rPr>
              <w:t>(</w:t>
            </w:r>
            <w:r w:rsidR="00D05F78" w:rsidRPr="00B03953">
              <w:rPr>
                <w:rFonts w:ascii="Times New Roman" w:hAnsi="Times New Roman" w:cs="Times New Roman"/>
                <w:sz w:val="20"/>
                <w:szCs w:val="20"/>
              </w:rPr>
              <w:t>2</w:t>
            </w:r>
            <w:r>
              <w:rPr>
                <w:rFonts w:ascii="Times New Roman" w:hAnsi="Times New Roman" w:cs="Times New Roman"/>
                <w:sz w:val="20"/>
                <w:szCs w:val="20"/>
              </w:rPr>
              <w:t>)</w:t>
            </w:r>
          </w:p>
        </w:tc>
        <w:tc>
          <w:tcPr>
            <w:tcW w:w="1560" w:type="dxa"/>
            <w:tcBorders>
              <w:bottom w:val="single" w:sz="4" w:space="0" w:color="auto"/>
            </w:tcBorders>
            <w:vAlign w:val="center"/>
          </w:tcPr>
          <w:p w14:paraId="7473B0FC" w14:textId="611F9688" w:rsidR="00D05F78" w:rsidRPr="00B03953" w:rsidRDefault="00C44C4C" w:rsidP="00C44C4C">
            <w:pPr>
              <w:spacing w:after="0"/>
              <w:jc w:val="center"/>
              <w:rPr>
                <w:rFonts w:ascii="Times New Roman" w:hAnsi="Times New Roman" w:cs="Times New Roman"/>
                <w:sz w:val="20"/>
                <w:szCs w:val="20"/>
              </w:rPr>
            </w:pPr>
            <w:r>
              <w:rPr>
                <w:rFonts w:ascii="Times New Roman" w:hAnsi="Times New Roman" w:cs="Times New Roman"/>
                <w:sz w:val="20"/>
                <w:szCs w:val="20"/>
              </w:rPr>
              <w:t>(</w:t>
            </w:r>
            <w:r w:rsidR="00D05F78" w:rsidRPr="00B03953">
              <w:rPr>
                <w:rFonts w:ascii="Times New Roman" w:hAnsi="Times New Roman" w:cs="Times New Roman"/>
                <w:sz w:val="20"/>
                <w:szCs w:val="20"/>
              </w:rPr>
              <w:t>3</w:t>
            </w:r>
            <w:r>
              <w:rPr>
                <w:rFonts w:ascii="Times New Roman" w:hAnsi="Times New Roman" w:cs="Times New Roman"/>
                <w:sz w:val="20"/>
                <w:szCs w:val="20"/>
              </w:rPr>
              <w:t>)</w:t>
            </w:r>
          </w:p>
        </w:tc>
        <w:tc>
          <w:tcPr>
            <w:tcW w:w="1560" w:type="dxa"/>
            <w:tcBorders>
              <w:bottom w:val="single" w:sz="4" w:space="0" w:color="auto"/>
            </w:tcBorders>
            <w:vAlign w:val="center"/>
          </w:tcPr>
          <w:p w14:paraId="1559A4FE" w14:textId="40642DE3" w:rsidR="00D05F78" w:rsidRPr="00B03953" w:rsidRDefault="00C44C4C" w:rsidP="00C44C4C">
            <w:pPr>
              <w:spacing w:after="0"/>
              <w:jc w:val="center"/>
              <w:rPr>
                <w:rFonts w:ascii="Times New Roman" w:hAnsi="Times New Roman" w:cs="Times New Roman"/>
                <w:sz w:val="20"/>
                <w:szCs w:val="20"/>
              </w:rPr>
            </w:pPr>
            <w:r>
              <w:rPr>
                <w:rFonts w:ascii="Times New Roman" w:hAnsi="Times New Roman" w:cs="Times New Roman"/>
                <w:sz w:val="20"/>
                <w:szCs w:val="20"/>
              </w:rPr>
              <w:t>(</w:t>
            </w:r>
            <w:r w:rsidR="00D05F78" w:rsidRPr="00B03953">
              <w:rPr>
                <w:rFonts w:ascii="Times New Roman" w:hAnsi="Times New Roman" w:cs="Times New Roman"/>
                <w:sz w:val="20"/>
                <w:szCs w:val="20"/>
              </w:rPr>
              <w:t>4</w:t>
            </w:r>
            <w:r>
              <w:rPr>
                <w:rFonts w:ascii="Times New Roman" w:hAnsi="Times New Roman" w:cs="Times New Roman"/>
                <w:sz w:val="20"/>
                <w:szCs w:val="20"/>
              </w:rPr>
              <w:t>)</w:t>
            </w:r>
          </w:p>
        </w:tc>
        <w:tc>
          <w:tcPr>
            <w:tcW w:w="1560" w:type="dxa"/>
            <w:tcBorders>
              <w:bottom w:val="single" w:sz="4" w:space="0" w:color="auto"/>
            </w:tcBorders>
            <w:vAlign w:val="center"/>
          </w:tcPr>
          <w:p w14:paraId="2B1B580D" w14:textId="5D805B2A" w:rsidR="00D05F78" w:rsidRPr="00B03953" w:rsidRDefault="00C44C4C" w:rsidP="00C44C4C">
            <w:pPr>
              <w:spacing w:after="0"/>
              <w:jc w:val="center"/>
              <w:rPr>
                <w:rFonts w:ascii="Times New Roman" w:hAnsi="Times New Roman" w:cs="Times New Roman"/>
                <w:sz w:val="20"/>
                <w:szCs w:val="20"/>
              </w:rPr>
            </w:pPr>
            <w:r>
              <w:rPr>
                <w:rFonts w:ascii="Times New Roman" w:hAnsi="Times New Roman" w:cs="Times New Roman"/>
                <w:sz w:val="20"/>
                <w:szCs w:val="20"/>
              </w:rPr>
              <w:t>(</w:t>
            </w:r>
            <w:r w:rsidR="00D05F78" w:rsidRPr="00B03953">
              <w:rPr>
                <w:rFonts w:ascii="Times New Roman" w:hAnsi="Times New Roman" w:cs="Times New Roman"/>
                <w:sz w:val="20"/>
                <w:szCs w:val="20"/>
              </w:rPr>
              <w:t>5</w:t>
            </w:r>
            <w:r>
              <w:rPr>
                <w:rFonts w:ascii="Times New Roman" w:hAnsi="Times New Roman" w:cs="Times New Roman"/>
                <w:sz w:val="20"/>
                <w:szCs w:val="20"/>
              </w:rPr>
              <w:t>)</w:t>
            </w:r>
          </w:p>
        </w:tc>
      </w:tr>
      <w:tr w:rsidR="00D05F78" w:rsidRPr="002E0676" w14:paraId="08E48EAD" w14:textId="77777777" w:rsidTr="00B03953">
        <w:trPr>
          <w:trHeight w:val="504"/>
        </w:trPr>
        <w:tc>
          <w:tcPr>
            <w:tcW w:w="1650" w:type="dxa"/>
            <w:vAlign w:val="center"/>
          </w:tcPr>
          <w:p w14:paraId="5B415F53" w14:textId="34819A72" w:rsidR="00D05F78" w:rsidRPr="00B03953" w:rsidRDefault="00C65B28" w:rsidP="00B03953">
            <w:pPr>
              <w:spacing w:after="0"/>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B03953">
              <w:rPr>
                <w:rFonts w:ascii="Times New Roman" w:hAnsi="Times New Roman" w:cs="Times New Roman"/>
                <w:sz w:val="20"/>
                <w:szCs w:val="20"/>
              </w:rPr>
              <w:t>reas (+ 1)</w:t>
            </w:r>
          </w:p>
        </w:tc>
        <w:tc>
          <w:tcPr>
            <w:tcW w:w="1560" w:type="dxa"/>
            <w:vAlign w:val="center"/>
          </w:tcPr>
          <w:p w14:paraId="084633DA" w14:textId="77777777" w:rsidR="00D05F78" w:rsidRDefault="00D05F78" w:rsidP="00B03953">
            <w:pPr>
              <w:spacing w:after="0"/>
              <w:contextualSpacing/>
              <w:jc w:val="center"/>
              <w:rPr>
                <w:rFonts w:ascii="Times New Roman" w:hAnsi="Times New Roman" w:cs="Times New Roman"/>
                <w:sz w:val="20"/>
                <w:szCs w:val="20"/>
              </w:rPr>
            </w:pPr>
          </w:p>
          <w:p w14:paraId="75F2EC9C" w14:textId="08A3A038" w:rsidR="00B03953" w:rsidRPr="00B03953" w:rsidRDefault="00B03953" w:rsidP="00B03953">
            <w:pPr>
              <w:spacing w:after="0"/>
              <w:contextualSpacing/>
              <w:jc w:val="center"/>
              <w:rPr>
                <w:rFonts w:ascii="Times New Roman" w:hAnsi="Times New Roman" w:cs="Times New Roman"/>
                <w:sz w:val="20"/>
                <w:szCs w:val="20"/>
              </w:rPr>
            </w:pPr>
          </w:p>
        </w:tc>
        <w:tc>
          <w:tcPr>
            <w:tcW w:w="1560" w:type="dxa"/>
            <w:vAlign w:val="center"/>
          </w:tcPr>
          <w:p w14:paraId="036C0760" w14:textId="7A11AE87" w:rsidR="00D05F78" w:rsidRPr="00B03953" w:rsidRDefault="00E81035"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99.60</w:t>
            </w:r>
            <w:r w:rsidR="00AA65E5">
              <w:rPr>
                <w:rFonts w:ascii="Times New Roman" w:hAnsi="Times New Roman" w:cs="Times New Roman"/>
                <w:sz w:val="20"/>
                <w:szCs w:val="20"/>
              </w:rPr>
              <w:t>%</w:t>
            </w:r>
          </w:p>
        </w:tc>
        <w:tc>
          <w:tcPr>
            <w:tcW w:w="1560" w:type="dxa"/>
            <w:vAlign w:val="center"/>
          </w:tcPr>
          <w:p w14:paraId="62639429" w14:textId="72B0BFC8"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2137E221"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77EAE1C7" w14:textId="77777777" w:rsidR="00D05F78" w:rsidRPr="00B03953" w:rsidRDefault="00D05F78" w:rsidP="00B03953">
            <w:pPr>
              <w:spacing w:after="0"/>
              <w:contextualSpacing/>
              <w:jc w:val="center"/>
              <w:rPr>
                <w:rFonts w:ascii="Times New Roman" w:hAnsi="Times New Roman" w:cs="Times New Roman"/>
                <w:sz w:val="20"/>
                <w:szCs w:val="20"/>
              </w:rPr>
            </w:pPr>
          </w:p>
        </w:tc>
      </w:tr>
      <w:tr w:rsidR="00D05F78" w:rsidRPr="002E0676" w14:paraId="79CBB5AB" w14:textId="77777777" w:rsidTr="00B03953">
        <w:trPr>
          <w:trHeight w:val="504"/>
        </w:trPr>
        <w:tc>
          <w:tcPr>
            <w:tcW w:w="1650" w:type="dxa"/>
            <w:vAlign w:val="center"/>
          </w:tcPr>
          <w:p w14:paraId="43422E3B" w14:textId="7C1CFD58" w:rsidR="00D05F78" w:rsidRPr="00B03953" w:rsidRDefault="00C65B28" w:rsidP="00B03953">
            <w:pPr>
              <w:spacing w:after="0"/>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B03953">
              <w:rPr>
                <w:rFonts w:ascii="Times New Roman" w:hAnsi="Times New Roman" w:cs="Times New Roman"/>
                <w:sz w:val="20"/>
                <w:szCs w:val="20"/>
              </w:rPr>
              <w:t>reas (+ 2)</w:t>
            </w:r>
          </w:p>
        </w:tc>
        <w:tc>
          <w:tcPr>
            <w:tcW w:w="1560" w:type="dxa"/>
            <w:vAlign w:val="center"/>
          </w:tcPr>
          <w:p w14:paraId="5CF46DCA"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2824CEDA"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27204D53" w14:textId="3C9D12D3"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140</w:t>
            </w:r>
            <w:r w:rsidR="00AA65E5">
              <w:rPr>
                <w:rFonts w:ascii="Times New Roman" w:hAnsi="Times New Roman" w:cs="Times New Roman"/>
                <w:sz w:val="20"/>
                <w:szCs w:val="20"/>
              </w:rPr>
              <w:t>%</w:t>
            </w:r>
          </w:p>
        </w:tc>
        <w:tc>
          <w:tcPr>
            <w:tcW w:w="1560" w:type="dxa"/>
            <w:vAlign w:val="center"/>
          </w:tcPr>
          <w:p w14:paraId="1D43319C"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35D2F9F3" w14:textId="77777777" w:rsidR="00D05F78" w:rsidRPr="00B03953" w:rsidRDefault="00D05F78" w:rsidP="00B03953">
            <w:pPr>
              <w:spacing w:after="0"/>
              <w:contextualSpacing/>
              <w:jc w:val="center"/>
              <w:rPr>
                <w:rFonts w:ascii="Times New Roman" w:hAnsi="Times New Roman" w:cs="Times New Roman"/>
                <w:sz w:val="20"/>
                <w:szCs w:val="20"/>
              </w:rPr>
            </w:pPr>
          </w:p>
        </w:tc>
      </w:tr>
      <w:tr w:rsidR="00D05F78" w:rsidRPr="002E0676" w14:paraId="15F58C68" w14:textId="77777777" w:rsidTr="00B03953">
        <w:trPr>
          <w:trHeight w:val="504"/>
        </w:trPr>
        <w:tc>
          <w:tcPr>
            <w:tcW w:w="1650" w:type="dxa"/>
            <w:vAlign w:val="center"/>
          </w:tcPr>
          <w:p w14:paraId="17054B86" w14:textId="08589369" w:rsidR="00D05F78" w:rsidRPr="00B03953" w:rsidRDefault="00C65B28" w:rsidP="00B03953">
            <w:pPr>
              <w:spacing w:after="0"/>
              <w:contextualSpacing/>
              <w:rPr>
                <w:rFonts w:ascii="Times New Roman" w:hAnsi="Times New Roman" w:cs="Times New Roman"/>
                <w:sz w:val="20"/>
                <w:szCs w:val="20"/>
              </w:rPr>
            </w:pPr>
            <w:r>
              <w:rPr>
                <w:rFonts w:ascii="Times New Roman" w:hAnsi="Times New Roman" w:cs="Times New Roman"/>
                <w:sz w:val="20"/>
                <w:szCs w:val="20"/>
              </w:rPr>
              <w:t>Disaster in rebel a</w:t>
            </w:r>
            <w:r w:rsidR="00D05F78" w:rsidRPr="00B03953">
              <w:rPr>
                <w:rFonts w:ascii="Times New Roman" w:hAnsi="Times New Roman" w:cs="Times New Roman"/>
                <w:sz w:val="20"/>
                <w:szCs w:val="20"/>
              </w:rPr>
              <w:t>rea (+ 3)</w:t>
            </w:r>
          </w:p>
        </w:tc>
        <w:tc>
          <w:tcPr>
            <w:tcW w:w="1560" w:type="dxa"/>
            <w:vAlign w:val="center"/>
          </w:tcPr>
          <w:p w14:paraId="412F0475"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43CADFDC"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58FACF37"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28EC5815" w14:textId="721CB4A2"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-41.36</w:t>
            </w:r>
            <w:r w:rsidR="00AA65E5">
              <w:rPr>
                <w:rFonts w:ascii="Times New Roman" w:hAnsi="Times New Roman" w:cs="Times New Roman"/>
                <w:sz w:val="20"/>
                <w:szCs w:val="20"/>
              </w:rPr>
              <w:t>%</w:t>
            </w:r>
          </w:p>
        </w:tc>
        <w:tc>
          <w:tcPr>
            <w:tcW w:w="1560" w:type="dxa"/>
            <w:vAlign w:val="center"/>
          </w:tcPr>
          <w:p w14:paraId="0DFBF513" w14:textId="77777777" w:rsidR="00D05F78" w:rsidRPr="00B03953" w:rsidRDefault="00D05F78" w:rsidP="00B03953">
            <w:pPr>
              <w:spacing w:after="0"/>
              <w:contextualSpacing/>
              <w:jc w:val="center"/>
              <w:rPr>
                <w:rFonts w:ascii="Times New Roman" w:hAnsi="Times New Roman" w:cs="Times New Roman"/>
                <w:sz w:val="20"/>
                <w:szCs w:val="20"/>
              </w:rPr>
            </w:pPr>
          </w:p>
        </w:tc>
      </w:tr>
      <w:tr w:rsidR="00D05F78" w:rsidRPr="002E0676" w14:paraId="5ADC65A8" w14:textId="77777777" w:rsidTr="00B03953">
        <w:trPr>
          <w:trHeight w:val="504"/>
        </w:trPr>
        <w:tc>
          <w:tcPr>
            <w:tcW w:w="1650" w:type="dxa"/>
            <w:vAlign w:val="center"/>
          </w:tcPr>
          <w:p w14:paraId="08183598" w14:textId="27979007" w:rsidR="00D05F78" w:rsidRPr="00B03953" w:rsidRDefault="00C65B28" w:rsidP="00B03953">
            <w:pPr>
              <w:spacing w:after="0"/>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B03953">
              <w:rPr>
                <w:rFonts w:ascii="Times New Roman" w:hAnsi="Times New Roman" w:cs="Times New Roman"/>
                <w:sz w:val="20"/>
                <w:szCs w:val="20"/>
              </w:rPr>
              <w:t>reas (+ 3)</w:t>
            </w:r>
          </w:p>
        </w:tc>
        <w:tc>
          <w:tcPr>
            <w:tcW w:w="1560" w:type="dxa"/>
            <w:vAlign w:val="center"/>
          </w:tcPr>
          <w:p w14:paraId="23CCCA75"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027FB3DD"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7823D217"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113FAE07" w14:textId="629FED87"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126.21</w:t>
            </w:r>
            <w:r w:rsidR="00AA65E5">
              <w:rPr>
                <w:rFonts w:ascii="Times New Roman" w:hAnsi="Times New Roman" w:cs="Times New Roman"/>
                <w:sz w:val="20"/>
                <w:szCs w:val="20"/>
              </w:rPr>
              <w:t>%</w:t>
            </w:r>
          </w:p>
        </w:tc>
        <w:tc>
          <w:tcPr>
            <w:tcW w:w="1560" w:type="dxa"/>
            <w:vAlign w:val="center"/>
          </w:tcPr>
          <w:p w14:paraId="5303FBB6" w14:textId="77777777" w:rsidR="00D05F78" w:rsidRPr="00B03953" w:rsidRDefault="00D05F78" w:rsidP="00B03953">
            <w:pPr>
              <w:spacing w:after="0"/>
              <w:contextualSpacing/>
              <w:jc w:val="center"/>
              <w:rPr>
                <w:rFonts w:ascii="Times New Roman" w:hAnsi="Times New Roman" w:cs="Times New Roman"/>
                <w:sz w:val="20"/>
                <w:szCs w:val="20"/>
              </w:rPr>
            </w:pPr>
          </w:p>
        </w:tc>
      </w:tr>
      <w:tr w:rsidR="00D05F78" w:rsidRPr="002E0676" w14:paraId="596DEE34" w14:textId="77777777" w:rsidTr="00B03953">
        <w:trPr>
          <w:trHeight w:val="504"/>
        </w:trPr>
        <w:tc>
          <w:tcPr>
            <w:tcW w:w="1650" w:type="dxa"/>
            <w:vAlign w:val="center"/>
          </w:tcPr>
          <w:p w14:paraId="5434D77D" w14:textId="2407434F" w:rsidR="00D05F78" w:rsidRPr="00B03953" w:rsidRDefault="00C65B28" w:rsidP="00B03953">
            <w:pPr>
              <w:spacing w:after="0"/>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B03953">
              <w:rPr>
                <w:rFonts w:ascii="Times New Roman" w:hAnsi="Times New Roman" w:cs="Times New Roman"/>
                <w:sz w:val="20"/>
                <w:szCs w:val="20"/>
              </w:rPr>
              <w:t>reas (+ 4)</w:t>
            </w:r>
          </w:p>
        </w:tc>
        <w:tc>
          <w:tcPr>
            <w:tcW w:w="1560" w:type="dxa"/>
            <w:vAlign w:val="center"/>
          </w:tcPr>
          <w:p w14:paraId="0A3BC11D"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316C1BD3"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1B744087"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55DC2A79" w14:textId="77777777" w:rsidR="00D05F78" w:rsidRPr="00B03953" w:rsidRDefault="00D05F78" w:rsidP="00B03953">
            <w:pPr>
              <w:spacing w:after="0"/>
              <w:contextualSpacing/>
              <w:jc w:val="center"/>
              <w:rPr>
                <w:rFonts w:ascii="Times New Roman" w:hAnsi="Times New Roman" w:cs="Times New Roman"/>
                <w:sz w:val="20"/>
                <w:szCs w:val="20"/>
              </w:rPr>
            </w:pPr>
          </w:p>
        </w:tc>
        <w:tc>
          <w:tcPr>
            <w:tcW w:w="1560" w:type="dxa"/>
            <w:vAlign w:val="center"/>
          </w:tcPr>
          <w:p w14:paraId="7A563CF8" w14:textId="129690A5"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140.60</w:t>
            </w:r>
            <w:r w:rsidR="00AA65E5">
              <w:rPr>
                <w:rFonts w:ascii="Times New Roman" w:hAnsi="Times New Roman" w:cs="Times New Roman"/>
                <w:sz w:val="20"/>
                <w:szCs w:val="20"/>
              </w:rPr>
              <w:t>%</w:t>
            </w:r>
          </w:p>
        </w:tc>
      </w:tr>
      <w:tr w:rsidR="00D05F78" w:rsidRPr="002E0676" w14:paraId="44BAF24D" w14:textId="77777777" w:rsidTr="00B03953">
        <w:trPr>
          <w:trHeight w:val="504"/>
        </w:trPr>
        <w:tc>
          <w:tcPr>
            <w:tcW w:w="1650" w:type="dxa"/>
            <w:vAlign w:val="center"/>
          </w:tcPr>
          <w:p w14:paraId="69582152" w14:textId="66395659" w:rsidR="00D05F78" w:rsidRPr="00B03953" w:rsidRDefault="00C65B28" w:rsidP="00B03953">
            <w:pPr>
              <w:spacing w:after="0"/>
              <w:contextualSpacing/>
              <w:rPr>
                <w:rFonts w:ascii="Times New Roman" w:hAnsi="Times New Roman" w:cs="Times New Roman"/>
                <w:sz w:val="20"/>
                <w:szCs w:val="20"/>
              </w:rPr>
            </w:pPr>
            <w:r>
              <w:rPr>
                <w:rFonts w:ascii="Times New Roman" w:hAnsi="Times New Roman" w:cs="Times New Roman"/>
                <w:sz w:val="20"/>
                <w:szCs w:val="20"/>
              </w:rPr>
              <w:t>Cold w</w:t>
            </w:r>
            <w:r w:rsidR="00D05F78" w:rsidRPr="00B03953">
              <w:rPr>
                <w:rFonts w:ascii="Times New Roman" w:hAnsi="Times New Roman" w:cs="Times New Roman"/>
                <w:sz w:val="20"/>
                <w:szCs w:val="20"/>
              </w:rPr>
              <w:t>ar</w:t>
            </w:r>
          </w:p>
        </w:tc>
        <w:tc>
          <w:tcPr>
            <w:tcW w:w="1560" w:type="dxa"/>
            <w:vAlign w:val="center"/>
          </w:tcPr>
          <w:p w14:paraId="75033E39" w14:textId="4F9C8B39"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107.60</w:t>
            </w:r>
            <w:r w:rsidR="00AA65E5">
              <w:rPr>
                <w:rFonts w:ascii="Times New Roman" w:hAnsi="Times New Roman" w:cs="Times New Roman"/>
                <w:sz w:val="20"/>
                <w:szCs w:val="20"/>
              </w:rPr>
              <w:t>%</w:t>
            </w:r>
          </w:p>
        </w:tc>
        <w:tc>
          <w:tcPr>
            <w:tcW w:w="1560" w:type="dxa"/>
            <w:vAlign w:val="center"/>
          </w:tcPr>
          <w:p w14:paraId="1876FF14" w14:textId="694C2F00"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105.46</w:t>
            </w:r>
            <w:r w:rsidR="00AA65E5">
              <w:rPr>
                <w:rFonts w:ascii="Times New Roman" w:hAnsi="Times New Roman" w:cs="Times New Roman"/>
                <w:sz w:val="20"/>
                <w:szCs w:val="20"/>
              </w:rPr>
              <w:t>%</w:t>
            </w:r>
          </w:p>
        </w:tc>
        <w:tc>
          <w:tcPr>
            <w:tcW w:w="1560" w:type="dxa"/>
            <w:vAlign w:val="center"/>
          </w:tcPr>
          <w:p w14:paraId="28246B2C" w14:textId="6474875E"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103.76</w:t>
            </w:r>
            <w:r w:rsidR="00AA65E5">
              <w:rPr>
                <w:rFonts w:ascii="Times New Roman" w:hAnsi="Times New Roman" w:cs="Times New Roman"/>
                <w:sz w:val="20"/>
                <w:szCs w:val="20"/>
              </w:rPr>
              <w:t>%</w:t>
            </w:r>
          </w:p>
        </w:tc>
        <w:tc>
          <w:tcPr>
            <w:tcW w:w="1560" w:type="dxa"/>
            <w:vAlign w:val="center"/>
          </w:tcPr>
          <w:p w14:paraId="183046B6" w14:textId="16DAC9E2"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102.46</w:t>
            </w:r>
            <w:r w:rsidR="00AA65E5">
              <w:rPr>
                <w:rFonts w:ascii="Times New Roman" w:hAnsi="Times New Roman" w:cs="Times New Roman"/>
                <w:sz w:val="20"/>
                <w:szCs w:val="20"/>
              </w:rPr>
              <w:t>%</w:t>
            </w:r>
          </w:p>
        </w:tc>
        <w:tc>
          <w:tcPr>
            <w:tcW w:w="1560" w:type="dxa"/>
            <w:vAlign w:val="center"/>
          </w:tcPr>
          <w:p w14:paraId="0F1571C9" w14:textId="77777777" w:rsidR="00D05F78" w:rsidRPr="00B03953" w:rsidRDefault="00D05F78" w:rsidP="00B03953">
            <w:pPr>
              <w:spacing w:after="0"/>
              <w:contextualSpacing/>
              <w:jc w:val="center"/>
              <w:rPr>
                <w:rFonts w:ascii="Times New Roman" w:hAnsi="Times New Roman" w:cs="Times New Roman"/>
                <w:sz w:val="20"/>
                <w:szCs w:val="20"/>
              </w:rPr>
            </w:pPr>
          </w:p>
        </w:tc>
      </w:tr>
      <w:tr w:rsidR="00D05F78" w:rsidRPr="002E0676" w14:paraId="571B3F86" w14:textId="77777777" w:rsidTr="00B03953">
        <w:trPr>
          <w:trHeight w:val="504"/>
        </w:trPr>
        <w:tc>
          <w:tcPr>
            <w:tcW w:w="1650" w:type="dxa"/>
            <w:vAlign w:val="center"/>
          </w:tcPr>
          <w:p w14:paraId="52EE5C59" w14:textId="268527E5" w:rsidR="00D05F78" w:rsidRPr="00B03953" w:rsidRDefault="00C65B28" w:rsidP="00B03953">
            <w:pPr>
              <w:spacing w:after="0"/>
              <w:contextualSpacing/>
              <w:rPr>
                <w:rFonts w:ascii="Times New Roman" w:hAnsi="Times New Roman" w:cs="Times New Roman"/>
                <w:sz w:val="20"/>
                <w:szCs w:val="20"/>
              </w:rPr>
            </w:pPr>
            <w:r>
              <w:rPr>
                <w:rFonts w:ascii="Times New Roman" w:hAnsi="Times New Roman" w:cs="Times New Roman"/>
                <w:sz w:val="20"/>
                <w:szCs w:val="20"/>
              </w:rPr>
              <w:t>Rebel s</w:t>
            </w:r>
            <w:r w:rsidR="00D05F78" w:rsidRPr="00B03953">
              <w:rPr>
                <w:rFonts w:ascii="Times New Roman" w:hAnsi="Times New Roman" w:cs="Times New Roman"/>
                <w:sz w:val="20"/>
                <w:szCs w:val="20"/>
              </w:rPr>
              <w:t>trength</w:t>
            </w:r>
          </w:p>
        </w:tc>
        <w:tc>
          <w:tcPr>
            <w:tcW w:w="1560" w:type="dxa"/>
            <w:vAlign w:val="center"/>
          </w:tcPr>
          <w:p w14:paraId="1D599D26" w14:textId="68C5F808"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57.02</w:t>
            </w:r>
            <w:r w:rsidR="00C44C4C">
              <w:rPr>
                <w:rFonts w:ascii="Times New Roman" w:hAnsi="Times New Roman" w:cs="Times New Roman"/>
                <w:sz w:val="20"/>
                <w:szCs w:val="20"/>
              </w:rPr>
              <w:t>%</w:t>
            </w:r>
          </w:p>
        </w:tc>
        <w:tc>
          <w:tcPr>
            <w:tcW w:w="1560" w:type="dxa"/>
            <w:vAlign w:val="center"/>
          </w:tcPr>
          <w:p w14:paraId="11EE73FA" w14:textId="74EEBB32"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55.78</w:t>
            </w:r>
            <w:r w:rsidR="00C44C4C">
              <w:rPr>
                <w:rFonts w:ascii="Times New Roman" w:hAnsi="Times New Roman" w:cs="Times New Roman"/>
                <w:sz w:val="20"/>
                <w:szCs w:val="20"/>
              </w:rPr>
              <w:t>%</w:t>
            </w:r>
          </w:p>
        </w:tc>
        <w:tc>
          <w:tcPr>
            <w:tcW w:w="1560" w:type="dxa"/>
            <w:vAlign w:val="center"/>
          </w:tcPr>
          <w:p w14:paraId="03E40801" w14:textId="12A549C6"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59.10</w:t>
            </w:r>
            <w:r w:rsidR="00C44C4C">
              <w:rPr>
                <w:rFonts w:ascii="Times New Roman" w:hAnsi="Times New Roman" w:cs="Times New Roman"/>
                <w:sz w:val="20"/>
                <w:szCs w:val="20"/>
              </w:rPr>
              <w:t>%</w:t>
            </w:r>
          </w:p>
        </w:tc>
        <w:tc>
          <w:tcPr>
            <w:tcW w:w="1560" w:type="dxa"/>
            <w:vAlign w:val="center"/>
          </w:tcPr>
          <w:p w14:paraId="5E13BB18" w14:textId="749868C9"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59.69</w:t>
            </w:r>
            <w:r w:rsidR="00C44C4C">
              <w:rPr>
                <w:rFonts w:ascii="Times New Roman" w:hAnsi="Times New Roman" w:cs="Times New Roman"/>
                <w:sz w:val="20"/>
                <w:szCs w:val="20"/>
              </w:rPr>
              <w:t>%</w:t>
            </w:r>
          </w:p>
        </w:tc>
        <w:tc>
          <w:tcPr>
            <w:tcW w:w="1560" w:type="dxa"/>
            <w:vAlign w:val="center"/>
          </w:tcPr>
          <w:p w14:paraId="35FD726B" w14:textId="23F3A105" w:rsidR="00D05F78" w:rsidRPr="00B03953" w:rsidRDefault="00D05F78" w:rsidP="00B03953">
            <w:pPr>
              <w:spacing w:after="0"/>
              <w:contextualSpacing/>
              <w:jc w:val="center"/>
              <w:rPr>
                <w:rFonts w:ascii="Times New Roman" w:hAnsi="Times New Roman" w:cs="Times New Roman"/>
                <w:sz w:val="20"/>
                <w:szCs w:val="20"/>
              </w:rPr>
            </w:pPr>
            <w:r w:rsidRPr="00B03953">
              <w:rPr>
                <w:rFonts w:ascii="Times New Roman" w:hAnsi="Times New Roman" w:cs="Times New Roman"/>
                <w:sz w:val="20"/>
                <w:szCs w:val="20"/>
              </w:rPr>
              <w:t>61.44</w:t>
            </w:r>
            <w:r w:rsidR="00C44C4C">
              <w:rPr>
                <w:rFonts w:ascii="Times New Roman" w:hAnsi="Times New Roman" w:cs="Times New Roman"/>
                <w:sz w:val="20"/>
                <w:szCs w:val="20"/>
              </w:rPr>
              <w:t>%</w:t>
            </w:r>
          </w:p>
        </w:tc>
      </w:tr>
    </w:tbl>
    <w:p w14:paraId="4B60CA8D" w14:textId="77777777" w:rsidR="00D05F78" w:rsidRDefault="00D05F78" w:rsidP="00D05F78">
      <w:pPr>
        <w:jc w:val="center"/>
        <w:rPr>
          <w:sz w:val="24"/>
          <w:szCs w:val="24"/>
        </w:rPr>
      </w:pPr>
      <w:r>
        <w:rPr>
          <w:sz w:val="24"/>
          <w:szCs w:val="24"/>
        </w:rPr>
        <w:br w:type="page"/>
      </w:r>
    </w:p>
    <w:p w14:paraId="5B2EC777" w14:textId="38C6BEE1" w:rsidR="00D05F78" w:rsidRPr="00B03953" w:rsidRDefault="00FC4168" w:rsidP="00D05F78">
      <w:pPr>
        <w:jc w:val="center"/>
        <w:rPr>
          <w:rFonts w:ascii="Times New Roman" w:hAnsi="Times New Roman" w:cs="Times New Roman"/>
          <w:sz w:val="24"/>
          <w:szCs w:val="24"/>
        </w:rPr>
      </w:pPr>
      <w:r w:rsidRPr="002B262C">
        <w:rPr>
          <w:rFonts w:ascii="Times New Roman" w:hAnsi="Times New Roman" w:cs="Times New Roman"/>
          <w:sz w:val="24"/>
          <w:szCs w:val="24"/>
        </w:rPr>
        <w:lastRenderedPageBreak/>
        <w:t>Table III</w:t>
      </w:r>
      <w:r w:rsidR="002B262C">
        <w:rPr>
          <w:rFonts w:ascii="Times New Roman" w:hAnsi="Times New Roman" w:cs="Times New Roman"/>
          <w:sz w:val="24"/>
          <w:szCs w:val="24"/>
        </w:rPr>
        <w:t>.</w:t>
      </w:r>
      <w:r w:rsidR="00D05F78" w:rsidRPr="00B03953">
        <w:rPr>
          <w:rFonts w:ascii="Times New Roman" w:hAnsi="Times New Roman" w:cs="Times New Roman"/>
          <w:b/>
          <w:sz w:val="24"/>
          <w:szCs w:val="24"/>
        </w:rPr>
        <w:t xml:space="preserve"> </w:t>
      </w:r>
      <w:r w:rsidR="00C65B28">
        <w:rPr>
          <w:rFonts w:ascii="Times New Roman" w:hAnsi="Times New Roman" w:cs="Times New Roman"/>
          <w:sz w:val="24"/>
          <w:szCs w:val="24"/>
        </w:rPr>
        <w:t>Logistic estimation of rapid-onset disaster impacts on negotiation a</w:t>
      </w:r>
      <w:r w:rsidR="00D05F78" w:rsidRPr="00B03953">
        <w:rPr>
          <w:rFonts w:ascii="Times New Roman" w:hAnsi="Times New Roman" w:cs="Times New Roman"/>
          <w:sz w:val="24"/>
          <w:szCs w:val="24"/>
        </w:rPr>
        <w:t xml:space="preserve">ttempts in </w:t>
      </w:r>
      <w:r w:rsidR="00C65B28">
        <w:rPr>
          <w:rFonts w:ascii="Times New Roman" w:hAnsi="Times New Roman" w:cs="Times New Roman"/>
          <w:sz w:val="24"/>
          <w:szCs w:val="24"/>
        </w:rPr>
        <w:t>territorial civil w</w:t>
      </w:r>
      <w:r w:rsidR="00563B65">
        <w:rPr>
          <w:rFonts w:ascii="Times New Roman" w:hAnsi="Times New Roman" w:cs="Times New Roman"/>
          <w:sz w:val="24"/>
          <w:szCs w:val="24"/>
        </w:rPr>
        <w:t>ars</w:t>
      </w:r>
      <w:r w:rsidR="00D05F78" w:rsidRPr="00B03953">
        <w:rPr>
          <w:rFonts w:ascii="Times New Roman" w:hAnsi="Times New Roman" w:cs="Times New Roman"/>
          <w:sz w:val="24"/>
          <w:szCs w:val="24"/>
        </w:rPr>
        <w:t>, 1980-2005</w:t>
      </w:r>
    </w:p>
    <w:tbl>
      <w:tblPr>
        <w:tblW w:w="10011" w:type="dxa"/>
        <w:jc w:val="center"/>
        <w:tblLayout w:type="fixed"/>
        <w:tblCellMar>
          <w:left w:w="75" w:type="dxa"/>
          <w:right w:w="75" w:type="dxa"/>
        </w:tblCellMar>
        <w:tblLook w:val="0000" w:firstRow="0" w:lastRow="0" w:firstColumn="0" w:lastColumn="0" w:noHBand="0" w:noVBand="0"/>
      </w:tblPr>
      <w:tblGrid>
        <w:gridCol w:w="2036"/>
        <w:gridCol w:w="1595"/>
        <w:gridCol w:w="1595"/>
        <w:gridCol w:w="1595"/>
        <w:gridCol w:w="1595"/>
        <w:gridCol w:w="1595"/>
      </w:tblGrid>
      <w:tr w:rsidR="00D05F78" w:rsidRPr="00DA59CB" w14:paraId="33695268" w14:textId="77777777" w:rsidTr="00D05F78">
        <w:trPr>
          <w:jc w:val="center"/>
        </w:trPr>
        <w:tc>
          <w:tcPr>
            <w:tcW w:w="2036" w:type="dxa"/>
            <w:tcBorders>
              <w:top w:val="nil"/>
              <w:left w:val="nil"/>
              <w:bottom w:val="single" w:sz="6" w:space="0" w:color="auto"/>
              <w:right w:val="nil"/>
            </w:tcBorders>
          </w:tcPr>
          <w:p w14:paraId="2CA71858" w14:textId="77777777" w:rsidR="00D05F78" w:rsidRPr="00B03953" w:rsidRDefault="00D05F78" w:rsidP="00B03953">
            <w:pPr>
              <w:adjustRightInd w:val="0"/>
              <w:spacing w:line="240" w:lineRule="auto"/>
              <w:contextualSpacing/>
              <w:rPr>
                <w:rFonts w:ascii="Times New Roman" w:hAnsi="Times New Roman" w:cs="Times New Roman"/>
                <w:sz w:val="20"/>
                <w:szCs w:val="20"/>
              </w:rPr>
            </w:pPr>
          </w:p>
        </w:tc>
        <w:tc>
          <w:tcPr>
            <w:tcW w:w="1595" w:type="dxa"/>
            <w:tcBorders>
              <w:top w:val="nil"/>
              <w:left w:val="nil"/>
              <w:bottom w:val="single" w:sz="6" w:space="0" w:color="auto"/>
              <w:right w:val="nil"/>
            </w:tcBorders>
          </w:tcPr>
          <w:p w14:paraId="215DA1F7" w14:textId="1408967A" w:rsidR="00D05F78" w:rsidRPr="00B03953" w:rsidRDefault="00C44C4C" w:rsidP="00B03953">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D05F78" w:rsidRPr="00B03953">
              <w:rPr>
                <w:rFonts w:ascii="Times New Roman" w:hAnsi="Times New Roman" w:cs="Times New Roman"/>
                <w:sz w:val="20"/>
                <w:szCs w:val="20"/>
              </w:rPr>
              <w:t>1</w:t>
            </w:r>
            <w:r>
              <w:rPr>
                <w:rFonts w:ascii="Times New Roman" w:hAnsi="Times New Roman" w:cs="Times New Roman"/>
                <w:sz w:val="20"/>
                <w:szCs w:val="20"/>
              </w:rPr>
              <w:t>)</w:t>
            </w:r>
          </w:p>
        </w:tc>
        <w:tc>
          <w:tcPr>
            <w:tcW w:w="1595" w:type="dxa"/>
            <w:tcBorders>
              <w:top w:val="nil"/>
              <w:left w:val="nil"/>
              <w:bottom w:val="single" w:sz="6" w:space="0" w:color="auto"/>
              <w:right w:val="nil"/>
            </w:tcBorders>
          </w:tcPr>
          <w:p w14:paraId="201B4AD6" w14:textId="264667DB" w:rsidR="00D05F78" w:rsidRPr="00B03953" w:rsidRDefault="00C44C4C" w:rsidP="00B03953">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Borders>
              <w:top w:val="nil"/>
              <w:left w:val="nil"/>
              <w:bottom w:val="single" w:sz="6" w:space="0" w:color="auto"/>
              <w:right w:val="nil"/>
            </w:tcBorders>
          </w:tcPr>
          <w:p w14:paraId="5212BFDE" w14:textId="7885F76E" w:rsidR="00D05F78" w:rsidRPr="00B03953" w:rsidRDefault="00C44C4C" w:rsidP="00B03953">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1595" w:type="dxa"/>
            <w:tcBorders>
              <w:top w:val="nil"/>
              <w:left w:val="nil"/>
              <w:bottom w:val="single" w:sz="6" w:space="0" w:color="auto"/>
              <w:right w:val="nil"/>
            </w:tcBorders>
          </w:tcPr>
          <w:p w14:paraId="34579678" w14:textId="4B22E584" w:rsidR="00D05F78" w:rsidRPr="00B03953" w:rsidRDefault="00C44C4C" w:rsidP="00B03953">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595" w:type="dxa"/>
            <w:tcBorders>
              <w:top w:val="nil"/>
              <w:left w:val="nil"/>
              <w:bottom w:val="single" w:sz="6" w:space="0" w:color="auto"/>
              <w:right w:val="nil"/>
            </w:tcBorders>
          </w:tcPr>
          <w:p w14:paraId="1F3445E0" w14:textId="2F5812C7" w:rsidR="00D05F78" w:rsidRPr="00B03953" w:rsidRDefault="00C44C4C" w:rsidP="00B03953">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D05F78" w:rsidRPr="00DA59CB" w14:paraId="0F142D92" w14:textId="77777777" w:rsidTr="00D05F78">
        <w:trPr>
          <w:trHeight w:val="504"/>
          <w:jc w:val="center"/>
        </w:trPr>
        <w:tc>
          <w:tcPr>
            <w:tcW w:w="2036" w:type="dxa"/>
            <w:tcBorders>
              <w:top w:val="nil"/>
              <w:left w:val="nil"/>
              <w:bottom w:val="nil"/>
              <w:right w:val="nil"/>
            </w:tcBorders>
            <w:vAlign w:val="center"/>
          </w:tcPr>
          <w:p w14:paraId="6A8B23D0" w14:textId="0DC2A7D5" w:rsidR="00D05F78" w:rsidRPr="00B03953" w:rsidRDefault="00D05F78" w:rsidP="00B03953">
            <w:pPr>
              <w:adjustRightInd w:val="0"/>
              <w:spacing w:line="240" w:lineRule="auto"/>
              <w:contextualSpacing/>
              <w:rPr>
                <w:rFonts w:ascii="Times New Roman" w:hAnsi="Times New Roman" w:cs="Times New Roman"/>
                <w:sz w:val="20"/>
                <w:szCs w:val="20"/>
              </w:rPr>
            </w:pPr>
            <w:r w:rsidRPr="00B03953">
              <w:rPr>
                <w:rFonts w:ascii="Times New Roman" w:hAnsi="Times New Roman" w:cs="Times New Roman"/>
                <w:sz w:val="20"/>
                <w:szCs w:val="20"/>
              </w:rPr>
              <w:t>Disa</w:t>
            </w:r>
            <w:r w:rsidR="00C65B28">
              <w:rPr>
                <w:rFonts w:ascii="Times New Roman" w:hAnsi="Times New Roman" w:cs="Times New Roman"/>
                <w:sz w:val="20"/>
                <w:szCs w:val="20"/>
              </w:rPr>
              <w:t>ster in rebel a</w:t>
            </w:r>
            <w:r w:rsidRPr="00B03953">
              <w:rPr>
                <w:rFonts w:ascii="Times New Roman" w:hAnsi="Times New Roman" w:cs="Times New Roman"/>
                <w:sz w:val="20"/>
                <w:szCs w:val="20"/>
              </w:rPr>
              <w:t>rea</w:t>
            </w:r>
          </w:p>
        </w:tc>
        <w:tc>
          <w:tcPr>
            <w:tcW w:w="1595" w:type="dxa"/>
            <w:tcBorders>
              <w:top w:val="nil"/>
              <w:left w:val="nil"/>
              <w:bottom w:val="nil"/>
              <w:right w:val="nil"/>
            </w:tcBorders>
          </w:tcPr>
          <w:p w14:paraId="76E9E010" w14:textId="4B0E85FB" w:rsidR="00D05F78" w:rsidRPr="00B03953" w:rsidRDefault="00540BCF" w:rsidP="00B03953">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-.607†</w:t>
            </w:r>
          </w:p>
          <w:p w14:paraId="0545CF8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(.368)</w:t>
            </w:r>
          </w:p>
        </w:tc>
        <w:tc>
          <w:tcPr>
            <w:tcW w:w="1595" w:type="dxa"/>
            <w:tcBorders>
              <w:top w:val="nil"/>
              <w:left w:val="nil"/>
              <w:bottom w:val="nil"/>
              <w:right w:val="nil"/>
            </w:tcBorders>
          </w:tcPr>
          <w:p w14:paraId="623768D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2BE41E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57F1D73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3DA0C3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06B66A29" w14:textId="77777777" w:rsidTr="00D05F78">
        <w:trPr>
          <w:trHeight w:val="504"/>
          <w:jc w:val="center"/>
        </w:trPr>
        <w:tc>
          <w:tcPr>
            <w:tcW w:w="2036" w:type="dxa"/>
            <w:tcBorders>
              <w:top w:val="nil"/>
              <w:left w:val="nil"/>
              <w:bottom w:val="nil"/>
              <w:right w:val="nil"/>
            </w:tcBorders>
            <w:vAlign w:val="center"/>
          </w:tcPr>
          <w:p w14:paraId="1424F084" w14:textId="0E1B99C6" w:rsidR="00D05F78" w:rsidRPr="00B03953" w:rsidRDefault="00C65B28" w:rsidP="00B03953">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gov’t a</w:t>
            </w:r>
            <w:r w:rsidR="00D05F78" w:rsidRPr="00B03953">
              <w:rPr>
                <w:rFonts w:ascii="Times New Roman" w:hAnsi="Times New Roman" w:cs="Times New Roman"/>
                <w:sz w:val="20"/>
                <w:szCs w:val="20"/>
              </w:rPr>
              <w:t>rea</w:t>
            </w:r>
          </w:p>
        </w:tc>
        <w:tc>
          <w:tcPr>
            <w:tcW w:w="1595" w:type="dxa"/>
            <w:tcBorders>
              <w:top w:val="nil"/>
              <w:left w:val="nil"/>
              <w:bottom w:val="nil"/>
              <w:right w:val="nil"/>
            </w:tcBorders>
          </w:tcPr>
          <w:p w14:paraId="682BAD73"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-.247</w:t>
            </w:r>
          </w:p>
          <w:p w14:paraId="6EAA0923"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(.418)</w:t>
            </w:r>
          </w:p>
        </w:tc>
        <w:tc>
          <w:tcPr>
            <w:tcW w:w="1595" w:type="dxa"/>
            <w:tcBorders>
              <w:top w:val="nil"/>
              <w:left w:val="nil"/>
              <w:bottom w:val="nil"/>
              <w:right w:val="nil"/>
            </w:tcBorders>
          </w:tcPr>
          <w:p w14:paraId="0C2D874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9ABFA3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65AB3C7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53B805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249C05BF" w14:textId="77777777" w:rsidTr="00D05F78">
        <w:trPr>
          <w:trHeight w:val="504"/>
          <w:jc w:val="center"/>
        </w:trPr>
        <w:tc>
          <w:tcPr>
            <w:tcW w:w="2036" w:type="dxa"/>
            <w:tcBorders>
              <w:top w:val="nil"/>
              <w:left w:val="nil"/>
              <w:bottom w:val="nil"/>
              <w:right w:val="nil"/>
            </w:tcBorders>
            <w:vAlign w:val="center"/>
          </w:tcPr>
          <w:p w14:paraId="1F136C5B" w14:textId="57BB2836" w:rsidR="00D05F78" w:rsidRPr="00B03953" w:rsidRDefault="00C65B28" w:rsidP="00B03953">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B03953">
              <w:rPr>
                <w:rFonts w:ascii="Times New Roman" w:hAnsi="Times New Roman" w:cs="Times New Roman"/>
                <w:sz w:val="20"/>
                <w:szCs w:val="20"/>
              </w:rPr>
              <w:t>reas</w:t>
            </w:r>
          </w:p>
        </w:tc>
        <w:tc>
          <w:tcPr>
            <w:tcW w:w="1595" w:type="dxa"/>
            <w:tcBorders>
              <w:top w:val="nil"/>
              <w:left w:val="nil"/>
              <w:bottom w:val="nil"/>
              <w:right w:val="nil"/>
            </w:tcBorders>
          </w:tcPr>
          <w:p w14:paraId="4730A125"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-.142</w:t>
            </w:r>
          </w:p>
          <w:p w14:paraId="2FA2EA3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(.573)</w:t>
            </w:r>
          </w:p>
        </w:tc>
        <w:tc>
          <w:tcPr>
            <w:tcW w:w="1595" w:type="dxa"/>
            <w:tcBorders>
              <w:top w:val="nil"/>
              <w:left w:val="nil"/>
              <w:bottom w:val="nil"/>
              <w:right w:val="nil"/>
            </w:tcBorders>
          </w:tcPr>
          <w:p w14:paraId="1800681F"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62A737D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4151C8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8F3309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71480546" w14:textId="77777777" w:rsidTr="00D05F78">
        <w:trPr>
          <w:trHeight w:val="504"/>
          <w:jc w:val="center"/>
        </w:trPr>
        <w:tc>
          <w:tcPr>
            <w:tcW w:w="2036" w:type="dxa"/>
            <w:tcBorders>
              <w:top w:val="nil"/>
              <w:left w:val="nil"/>
              <w:bottom w:val="nil"/>
              <w:right w:val="nil"/>
            </w:tcBorders>
            <w:vAlign w:val="center"/>
          </w:tcPr>
          <w:p w14:paraId="109531A7" w14:textId="1B5882EF" w:rsidR="00D05F78" w:rsidRPr="00B03953" w:rsidRDefault="00C65B28" w:rsidP="00B03953">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rebel a</w:t>
            </w:r>
            <w:r w:rsidR="00C44C4C">
              <w:rPr>
                <w:rFonts w:ascii="Times New Roman" w:hAnsi="Times New Roman" w:cs="Times New Roman"/>
                <w:sz w:val="20"/>
                <w:szCs w:val="20"/>
              </w:rPr>
              <w:t xml:space="preserve">rea </w:t>
            </w:r>
            <w:r w:rsidR="00C44C4C" w:rsidRPr="00FE0F57">
              <w:rPr>
                <w:rFonts w:ascii="Times New Roman" w:hAnsi="Times New Roman" w:cs="Times New Roman"/>
                <w:sz w:val="20"/>
                <w:szCs w:val="20"/>
              </w:rPr>
              <w:t>(+ 1 following month)</w:t>
            </w:r>
          </w:p>
        </w:tc>
        <w:tc>
          <w:tcPr>
            <w:tcW w:w="1595" w:type="dxa"/>
            <w:tcBorders>
              <w:top w:val="nil"/>
              <w:left w:val="nil"/>
              <w:bottom w:val="nil"/>
              <w:right w:val="nil"/>
            </w:tcBorders>
          </w:tcPr>
          <w:p w14:paraId="469E8F2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BE6FA46" w14:textId="046FE65F"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-1.249</w:t>
            </w:r>
            <w:r w:rsidR="00540BCF">
              <w:rPr>
                <w:rFonts w:ascii="Times New Roman" w:hAnsi="Times New Roman" w:cs="Times New Roman"/>
                <w:sz w:val="20"/>
                <w:szCs w:val="20"/>
              </w:rPr>
              <w:t>**</w:t>
            </w:r>
          </w:p>
          <w:p w14:paraId="771C3C3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(.369)</w:t>
            </w:r>
          </w:p>
        </w:tc>
        <w:tc>
          <w:tcPr>
            <w:tcW w:w="1595" w:type="dxa"/>
            <w:tcBorders>
              <w:top w:val="nil"/>
              <w:left w:val="nil"/>
              <w:bottom w:val="nil"/>
              <w:right w:val="nil"/>
            </w:tcBorders>
          </w:tcPr>
          <w:p w14:paraId="113F4D0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47A8B7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C45151F"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139C6C78" w14:textId="77777777" w:rsidTr="00D05F78">
        <w:trPr>
          <w:trHeight w:val="504"/>
          <w:jc w:val="center"/>
        </w:trPr>
        <w:tc>
          <w:tcPr>
            <w:tcW w:w="2036" w:type="dxa"/>
            <w:tcBorders>
              <w:top w:val="nil"/>
              <w:left w:val="nil"/>
              <w:bottom w:val="nil"/>
              <w:right w:val="nil"/>
            </w:tcBorders>
            <w:vAlign w:val="center"/>
          </w:tcPr>
          <w:p w14:paraId="72FF456A" w14:textId="23D35DAC" w:rsidR="00D05F78" w:rsidRPr="00B03953" w:rsidRDefault="00D05F78" w:rsidP="00C65B28">
            <w:pPr>
              <w:adjustRightInd w:val="0"/>
              <w:spacing w:line="240" w:lineRule="auto"/>
              <w:contextualSpacing/>
              <w:rPr>
                <w:rFonts w:ascii="Times New Roman" w:hAnsi="Times New Roman" w:cs="Times New Roman"/>
                <w:sz w:val="20"/>
                <w:szCs w:val="20"/>
              </w:rPr>
            </w:pPr>
            <w:r w:rsidRPr="00B03953">
              <w:rPr>
                <w:rFonts w:ascii="Times New Roman" w:hAnsi="Times New Roman" w:cs="Times New Roman"/>
                <w:sz w:val="20"/>
                <w:szCs w:val="20"/>
              </w:rPr>
              <w:t xml:space="preserve">Disaster in </w:t>
            </w:r>
            <w:r w:rsidR="00C65B28">
              <w:rPr>
                <w:rFonts w:ascii="Times New Roman" w:hAnsi="Times New Roman" w:cs="Times New Roman"/>
                <w:sz w:val="20"/>
                <w:szCs w:val="20"/>
              </w:rPr>
              <w:t>g</w:t>
            </w:r>
            <w:r w:rsidRPr="00B03953">
              <w:rPr>
                <w:rFonts w:ascii="Times New Roman" w:hAnsi="Times New Roman" w:cs="Times New Roman"/>
                <w:sz w:val="20"/>
                <w:szCs w:val="20"/>
              </w:rPr>
              <w:t xml:space="preserve">ov’t </w:t>
            </w:r>
            <w:r w:rsidR="00C65B28">
              <w:rPr>
                <w:rFonts w:ascii="Times New Roman" w:hAnsi="Times New Roman" w:cs="Times New Roman"/>
                <w:sz w:val="20"/>
                <w:szCs w:val="20"/>
              </w:rPr>
              <w:t>a</w:t>
            </w:r>
            <w:r w:rsidR="00C44C4C">
              <w:rPr>
                <w:rFonts w:ascii="Times New Roman" w:hAnsi="Times New Roman" w:cs="Times New Roman"/>
                <w:sz w:val="20"/>
                <w:szCs w:val="20"/>
              </w:rPr>
              <w:t>rea (+ 1</w:t>
            </w:r>
            <w:r w:rsidRPr="00B03953">
              <w:rPr>
                <w:rFonts w:ascii="Times New Roman" w:hAnsi="Times New Roman" w:cs="Times New Roman"/>
                <w:sz w:val="20"/>
                <w:szCs w:val="20"/>
              </w:rPr>
              <w:t>)</w:t>
            </w:r>
          </w:p>
        </w:tc>
        <w:tc>
          <w:tcPr>
            <w:tcW w:w="1595" w:type="dxa"/>
            <w:tcBorders>
              <w:top w:val="nil"/>
              <w:left w:val="nil"/>
              <w:bottom w:val="nil"/>
              <w:right w:val="nil"/>
            </w:tcBorders>
          </w:tcPr>
          <w:p w14:paraId="4616DE6E"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660039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-.387</w:t>
            </w:r>
          </w:p>
          <w:p w14:paraId="5C76ABB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(.364)</w:t>
            </w:r>
          </w:p>
        </w:tc>
        <w:tc>
          <w:tcPr>
            <w:tcW w:w="1595" w:type="dxa"/>
            <w:tcBorders>
              <w:top w:val="nil"/>
              <w:left w:val="nil"/>
              <w:bottom w:val="nil"/>
              <w:right w:val="nil"/>
            </w:tcBorders>
          </w:tcPr>
          <w:p w14:paraId="4FA59E9C"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FC2A36F"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904AE3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016839EC" w14:textId="77777777" w:rsidTr="00D05F78">
        <w:trPr>
          <w:trHeight w:val="504"/>
          <w:jc w:val="center"/>
        </w:trPr>
        <w:tc>
          <w:tcPr>
            <w:tcW w:w="2036" w:type="dxa"/>
            <w:tcBorders>
              <w:top w:val="nil"/>
              <w:left w:val="nil"/>
              <w:bottom w:val="nil"/>
              <w:right w:val="nil"/>
            </w:tcBorders>
            <w:vAlign w:val="center"/>
          </w:tcPr>
          <w:p w14:paraId="72F9EE10" w14:textId="29315D92" w:rsidR="00D05F78" w:rsidRPr="00B03953" w:rsidRDefault="00C65B28"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B03953">
              <w:rPr>
                <w:rFonts w:ascii="Times New Roman" w:hAnsi="Times New Roman" w:cs="Times New Roman"/>
                <w:sz w:val="20"/>
                <w:szCs w:val="20"/>
              </w:rPr>
              <w:t>reas (+ 1)</w:t>
            </w:r>
          </w:p>
        </w:tc>
        <w:tc>
          <w:tcPr>
            <w:tcW w:w="1595" w:type="dxa"/>
            <w:tcBorders>
              <w:top w:val="nil"/>
              <w:left w:val="nil"/>
              <w:bottom w:val="nil"/>
              <w:right w:val="nil"/>
            </w:tcBorders>
          </w:tcPr>
          <w:p w14:paraId="792EDE0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608F3C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.511</w:t>
            </w:r>
          </w:p>
          <w:p w14:paraId="707D2AE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(.452)</w:t>
            </w:r>
          </w:p>
        </w:tc>
        <w:tc>
          <w:tcPr>
            <w:tcW w:w="1595" w:type="dxa"/>
            <w:tcBorders>
              <w:top w:val="nil"/>
              <w:left w:val="nil"/>
              <w:bottom w:val="nil"/>
              <w:right w:val="nil"/>
            </w:tcBorders>
          </w:tcPr>
          <w:p w14:paraId="0CE2D0CF"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4714B5F"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96561DD"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57B7E6D9" w14:textId="77777777" w:rsidTr="00D05F78">
        <w:trPr>
          <w:trHeight w:val="504"/>
          <w:jc w:val="center"/>
        </w:trPr>
        <w:tc>
          <w:tcPr>
            <w:tcW w:w="2036" w:type="dxa"/>
            <w:tcBorders>
              <w:top w:val="nil"/>
              <w:left w:val="nil"/>
              <w:bottom w:val="nil"/>
              <w:right w:val="nil"/>
            </w:tcBorders>
            <w:vAlign w:val="center"/>
          </w:tcPr>
          <w:p w14:paraId="1682D606" w14:textId="314BE678" w:rsidR="00D05F78" w:rsidRPr="00B03953" w:rsidRDefault="00C65B28"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rebel a</w:t>
            </w:r>
            <w:r w:rsidR="00D05F78" w:rsidRPr="00B03953">
              <w:rPr>
                <w:rFonts w:ascii="Times New Roman" w:hAnsi="Times New Roman" w:cs="Times New Roman"/>
                <w:sz w:val="20"/>
                <w:szCs w:val="20"/>
              </w:rPr>
              <w:t>rea (+ 2)</w:t>
            </w:r>
          </w:p>
        </w:tc>
        <w:tc>
          <w:tcPr>
            <w:tcW w:w="1595" w:type="dxa"/>
            <w:tcBorders>
              <w:top w:val="nil"/>
              <w:left w:val="nil"/>
              <w:bottom w:val="nil"/>
              <w:right w:val="nil"/>
            </w:tcBorders>
          </w:tcPr>
          <w:p w14:paraId="34595C0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632B5DB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1B6A19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.002</w:t>
            </w:r>
          </w:p>
          <w:p w14:paraId="2661DBE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(.234)</w:t>
            </w:r>
          </w:p>
        </w:tc>
        <w:tc>
          <w:tcPr>
            <w:tcW w:w="1595" w:type="dxa"/>
            <w:tcBorders>
              <w:top w:val="nil"/>
              <w:left w:val="nil"/>
              <w:bottom w:val="nil"/>
              <w:right w:val="nil"/>
            </w:tcBorders>
          </w:tcPr>
          <w:p w14:paraId="133DC95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460FC3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4F76CC1C" w14:textId="77777777" w:rsidTr="00D05F78">
        <w:trPr>
          <w:trHeight w:val="504"/>
          <w:jc w:val="center"/>
        </w:trPr>
        <w:tc>
          <w:tcPr>
            <w:tcW w:w="2036" w:type="dxa"/>
            <w:tcBorders>
              <w:top w:val="nil"/>
              <w:left w:val="nil"/>
              <w:bottom w:val="nil"/>
              <w:right w:val="nil"/>
            </w:tcBorders>
            <w:vAlign w:val="center"/>
          </w:tcPr>
          <w:p w14:paraId="4520071F" w14:textId="6DDBD923" w:rsidR="00D05F78" w:rsidRPr="00B03953" w:rsidRDefault="00D05F78" w:rsidP="00C44C4C">
            <w:pPr>
              <w:adjustRightInd w:val="0"/>
              <w:spacing w:line="240" w:lineRule="auto"/>
              <w:contextualSpacing/>
              <w:rPr>
                <w:rFonts w:ascii="Times New Roman" w:hAnsi="Times New Roman" w:cs="Times New Roman"/>
                <w:sz w:val="20"/>
                <w:szCs w:val="20"/>
              </w:rPr>
            </w:pPr>
            <w:r w:rsidRPr="00B03953">
              <w:rPr>
                <w:rFonts w:ascii="Times New Roman" w:hAnsi="Times New Roman" w:cs="Times New Roman"/>
                <w:sz w:val="20"/>
                <w:szCs w:val="20"/>
              </w:rPr>
              <w:t xml:space="preserve">Disaster in </w:t>
            </w:r>
            <w:r w:rsidR="00C65B28">
              <w:rPr>
                <w:rFonts w:ascii="Times New Roman" w:hAnsi="Times New Roman" w:cs="Times New Roman"/>
                <w:sz w:val="20"/>
                <w:szCs w:val="20"/>
              </w:rPr>
              <w:t>g</w:t>
            </w:r>
            <w:r w:rsidRPr="00B03953">
              <w:rPr>
                <w:rFonts w:ascii="Times New Roman" w:hAnsi="Times New Roman" w:cs="Times New Roman"/>
                <w:sz w:val="20"/>
                <w:szCs w:val="20"/>
              </w:rPr>
              <w:t xml:space="preserve">ov’t </w:t>
            </w:r>
            <w:r w:rsidR="00C65B28">
              <w:rPr>
                <w:rFonts w:ascii="Times New Roman" w:hAnsi="Times New Roman" w:cs="Times New Roman"/>
                <w:sz w:val="20"/>
                <w:szCs w:val="20"/>
              </w:rPr>
              <w:t>a</w:t>
            </w:r>
            <w:r w:rsidRPr="00B03953">
              <w:rPr>
                <w:rFonts w:ascii="Times New Roman" w:hAnsi="Times New Roman" w:cs="Times New Roman"/>
                <w:sz w:val="20"/>
                <w:szCs w:val="20"/>
              </w:rPr>
              <w:t>rea (+ 2)</w:t>
            </w:r>
          </w:p>
        </w:tc>
        <w:tc>
          <w:tcPr>
            <w:tcW w:w="1595" w:type="dxa"/>
            <w:tcBorders>
              <w:top w:val="nil"/>
              <w:left w:val="nil"/>
              <w:bottom w:val="nil"/>
              <w:right w:val="nil"/>
            </w:tcBorders>
          </w:tcPr>
          <w:p w14:paraId="78BE068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D0C5F5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EB1D2AF"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-.579</w:t>
            </w:r>
          </w:p>
          <w:p w14:paraId="16EC741F"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(.397)</w:t>
            </w:r>
          </w:p>
        </w:tc>
        <w:tc>
          <w:tcPr>
            <w:tcW w:w="1595" w:type="dxa"/>
            <w:tcBorders>
              <w:top w:val="nil"/>
              <w:left w:val="nil"/>
              <w:bottom w:val="nil"/>
              <w:right w:val="nil"/>
            </w:tcBorders>
          </w:tcPr>
          <w:p w14:paraId="082F75FF"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FCE7BF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2EB270AD" w14:textId="77777777" w:rsidTr="00D05F78">
        <w:trPr>
          <w:trHeight w:val="504"/>
          <w:jc w:val="center"/>
        </w:trPr>
        <w:tc>
          <w:tcPr>
            <w:tcW w:w="2036" w:type="dxa"/>
            <w:tcBorders>
              <w:top w:val="nil"/>
              <w:left w:val="nil"/>
              <w:bottom w:val="nil"/>
              <w:right w:val="nil"/>
            </w:tcBorders>
            <w:vAlign w:val="center"/>
          </w:tcPr>
          <w:p w14:paraId="1B81210C" w14:textId="28F18CB5" w:rsidR="00D05F78" w:rsidRPr="00B03953" w:rsidRDefault="00C65B28"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B03953">
              <w:rPr>
                <w:rFonts w:ascii="Times New Roman" w:hAnsi="Times New Roman" w:cs="Times New Roman"/>
                <w:sz w:val="20"/>
                <w:szCs w:val="20"/>
              </w:rPr>
              <w:t>reas (+ 2)</w:t>
            </w:r>
          </w:p>
        </w:tc>
        <w:tc>
          <w:tcPr>
            <w:tcW w:w="1595" w:type="dxa"/>
            <w:tcBorders>
              <w:top w:val="nil"/>
              <w:left w:val="nil"/>
              <w:bottom w:val="nil"/>
              <w:right w:val="nil"/>
            </w:tcBorders>
          </w:tcPr>
          <w:p w14:paraId="43DD78C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26FB66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2B538CD" w14:textId="04AF07F5" w:rsidR="00D05F78" w:rsidRPr="00B03953" w:rsidRDefault="00540BCF" w:rsidP="00B03953">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.764†</w:t>
            </w:r>
          </w:p>
          <w:p w14:paraId="6D50F0D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(.390)</w:t>
            </w:r>
          </w:p>
        </w:tc>
        <w:tc>
          <w:tcPr>
            <w:tcW w:w="1595" w:type="dxa"/>
            <w:tcBorders>
              <w:top w:val="nil"/>
              <w:left w:val="nil"/>
              <w:bottom w:val="nil"/>
              <w:right w:val="nil"/>
            </w:tcBorders>
          </w:tcPr>
          <w:p w14:paraId="5533E57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2F7924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3DB3CFFE" w14:textId="77777777" w:rsidTr="00D05F78">
        <w:trPr>
          <w:trHeight w:val="504"/>
          <w:jc w:val="center"/>
        </w:trPr>
        <w:tc>
          <w:tcPr>
            <w:tcW w:w="2036" w:type="dxa"/>
            <w:tcBorders>
              <w:top w:val="nil"/>
              <w:left w:val="nil"/>
              <w:bottom w:val="nil"/>
              <w:right w:val="nil"/>
            </w:tcBorders>
            <w:vAlign w:val="center"/>
          </w:tcPr>
          <w:p w14:paraId="0E996502" w14:textId="6FDE0C0E" w:rsidR="00D05F78" w:rsidRPr="00B03953" w:rsidRDefault="00C65B28"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rebel a</w:t>
            </w:r>
            <w:r w:rsidR="00D05F78" w:rsidRPr="00B03953">
              <w:rPr>
                <w:rFonts w:ascii="Times New Roman" w:hAnsi="Times New Roman" w:cs="Times New Roman"/>
                <w:sz w:val="20"/>
                <w:szCs w:val="20"/>
              </w:rPr>
              <w:t>rea (+ 3)</w:t>
            </w:r>
          </w:p>
        </w:tc>
        <w:tc>
          <w:tcPr>
            <w:tcW w:w="1595" w:type="dxa"/>
            <w:tcBorders>
              <w:top w:val="nil"/>
              <w:left w:val="nil"/>
              <w:bottom w:val="nil"/>
              <w:right w:val="nil"/>
            </w:tcBorders>
          </w:tcPr>
          <w:p w14:paraId="2DC4AE2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6D590EDD"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0C9C1D3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5C18794D"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-.196</w:t>
            </w:r>
          </w:p>
          <w:p w14:paraId="31F2680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(.219)</w:t>
            </w:r>
          </w:p>
        </w:tc>
        <w:tc>
          <w:tcPr>
            <w:tcW w:w="1595" w:type="dxa"/>
            <w:tcBorders>
              <w:top w:val="nil"/>
              <w:left w:val="nil"/>
              <w:bottom w:val="nil"/>
              <w:right w:val="nil"/>
            </w:tcBorders>
          </w:tcPr>
          <w:p w14:paraId="3B8D7AF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52D80628" w14:textId="77777777" w:rsidTr="00D05F78">
        <w:trPr>
          <w:trHeight w:val="504"/>
          <w:jc w:val="center"/>
        </w:trPr>
        <w:tc>
          <w:tcPr>
            <w:tcW w:w="2036" w:type="dxa"/>
            <w:tcBorders>
              <w:top w:val="nil"/>
              <w:left w:val="nil"/>
              <w:bottom w:val="nil"/>
              <w:right w:val="nil"/>
            </w:tcBorders>
            <w:vAlign w:val="center"/>
          </w:tcPr>
          <w:p w14:paraId="363F10D3" w14:textId="781283A7" w:rsidR="00D05F78" w:rsidRPr="00B03953" w:rsidRDefault="00D05F78" w:rsidP="00C44C4C">
            <w:pPr>
              <w:adjustRightInd w:val="0"/>
              <w:spacing w:line="240" w:lineRule="auto"/>
              <w:contextualSpacing/>
              <w:rPr>
                <w:rFonts w:ascii="Times New Roman" w:hAnsi="Times New Roman" w:cs="Times New Roman"/>
                <w:sz w:val="20"/>
                <w:szCs w:val="20"/>
              </w:rPr>
            </w:pPr>
            <w:r w:rsidRPr="00B03953">
              <w:rPr>
                <w:rFonts w:ascii="Times New Roman" w:hAnsi="Times New Roman" w:cs="Times New Roman"/>
                <w:sz w:val="20"/>
                <w:szCs w:val="20"/>
              </w:rPr>
              <w:t xml:space="preserve">Disaster in </w:t>
            </w:r>
            <w:r w:rsidR="00C65B28">
              <w:rPr>
                <w:rFonts w:ascii="Times New Roman" w:hAnsi="Times New Roman" w:cs="Times New Roman"/>
                <w:sz w:val="20"/>
                <w:szCs w:val="20"/>
              </w:rPr>
              <w:t>g</w:t>
            </w:r>
            <w:r w:rsidRPr="00B03953">
              <w:rPr>
                <w:rFonts w:ascii="Times New Roman" w:hAnsi="Times New Roman" w:cs="Times New Roman"/>
                <w:sz w:val="20"/>
                <w:szCs w:val="20"/>
              </w:rPr>
              <w:t xml:space="preserve">ov’t </w:t>
            </w:r>
            <w:r w:rsidR="00C65B28">
              <w:rPr>
                <w:rFonts w:ascii="Times New Roman" w:hAnsi="Times New Roman" w:cs="Times New Roman"/>
                <w:sz w:val="20"/>
                <w:szCs w:val="20"/>
              </w:rPr>
              <w:t>a</w:t>
            </w:r>
            <w:r w:rsidRPr="00B03953">
              <w:rPr>
                <w:rFonts w:ascii="Times New Roman" w:hAnsi="Times New Roman" w:cs="Times New Roman"/>
                <w:sz w:val="20"/>
                <w:szCs w:val="20"/>
              </w:rPr>
              <w:t>rea (+ 3)</w:t>
            </w:r>
          </w:p>
        </w:tc>
        <w:tc>
          <w:tcPr>
            <w:tcW w:w="1595" w:type="dxa"/>
            <w:tcBorders>
              <w:top w:val="nil"/>
              <w:left w:val="nil"/>
              <w:bottom w:val="nil"/>
              <w:right w:val="nil"/>
            </w:tcBorders>
          </w:tcPr>
          <w:p w14:paraId="2C75486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A67FB9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22B13E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9A7C5D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-.604</w:t>
            </w:r>
          </w:p>
          <w:p w14:paraId="345E584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(.497)</w:t>
            </w:r>
          </w:p>
        </w:tc>
        <w:tc>
          <w:tcPr>
            <w:tcW w:w="1595" w:type="dxa"/>
            <w:tcBorders>
              <w:top w:val="nil"/>
              <w:left w:val="nil"/>
              <w:bottom w:val="nil"/>
              <w:right w:val="nil"/>
            </w:tcBorders>
          </w:tcPr>
          <w:p w14:paraId="226D36B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2BA80582" w14:textId="77777777" w:rsidTr="00D05F78">
        <w:trPr>
          <w:trHeight w:val="504"/>
          <w:jc w:val="center"/>
        </w:trPr>
        <w:tc>
          <w:tcPr>
            <w:tcW w:w="2036" w:type="dxa"/>
            <w:tcBorders>
              <w:top w:val="nil"/>
              <w:left w:val="nil"/>
              <w:bottom w:val="nil"/>
              <w:right w:val="nil"/>
            </w:tcBorders>
            <w:vAlign w:val="center"/>
          </w:tcPr>
          <w:p w14:paraId="44710EEA" w14:textId="18E5A6F0" w:rsidR="00D05F78" w:rsidRPr="00B03953" w:rsidRDefault="00C65B28"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B03953">
              <w:rPr>
                <w:rFonts w:ascii="Times New Roman" w:hAnsi="Times New Roman" w:cs="Times New Roman"/>
                <w:sz w:val="20"/>
                <w:szCs w:val="20"/>
              </w:rPr>
              <w:t>reas (+ 3)</w:t>
            </w:r>
          </w:p>
        </w:tc>
        <w:tc>
          <w:tcPr>
            <w:tcW w:w="1595" w:type="dxa"/>
            <w:tcBorders>
              <w:top w:val="nil"/>
              <w:left w:val="nil"/>
              <w:bottom w:val="nil"/>
              <w:right w:val="nil"/>
            </w:tcBorders>
          </w:tcPr>
          <w:p w14:paraId="4055ED7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B82D80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5A54A93"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512AA352" w14:textId="64F12B74" w:rsidR="00D05F78" w:rsidRPr="00B03953" w:rsidRDefault="00540BCF" w:rsidP="00B03953">
            <w:pPr>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.669†</w:t>
            </w:r>
          </w:p>
          <w:p w14:paraId="6BC86A4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(.400)</w:t>
            </w:r>
          </w:p>
        </w:tc>
        <w:tc>
          <w:tcPr>
            <w:tcW w:w="1595" w:type="dxa"/>
            <w:tcBorders>
              <w:top w:val="nil"/>
              <w:left w:val="nil"/>
              <w:bottom w:val="nil"/>
              <w:right w:val="nil"/>
            </w:tcBorders>
          </w:tcPr>
          <w:p w14:paraId="02A26923"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599A495F" w14:textId="77777777" w:rsidTr="00D05F78">
        <w:trPr>
          <w:trHeight w:val="504"/>
          <w:jc w:val="center"/>
        </w:trPr>
        <w:tc>
          <w:tcPr>
            <w:tcW w:w="2036" w:type="dxa"/>
            <w:tcBorders>
              <w:top w:val="nil"/>
              <w:left w:val="nil"/>
              <w:bottom w:val="nil"/>
              <w:right w:val="nil"/>
            </w:tcBorders>
            <w:vAlign w:val="center"/>
          </w:tcPr>
          <w:p w14:paraId="67E822FE" w14:textId="16632BED" w:rsidR="00D05F78" w:rsidRPr="00B03953" w:rsidRDefault="00C65B28"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rebel a</w:t>
            </w:r>
            <w:r w:rsidR="00D05F78" w:rsidRPr="00B03953">
              <w:rPr>
                <w:rFonts w:ascii="Times New Roman" w:hAnsi="Times New Roman" w:cs="Times New Roman"/>
                <w:sz w:val="20"/>
                <w:szCs w:val="20"/>
              </w:rPr>
              <w:t>rea (+ 4)</w:t>
            </w:r>
          </w:p>
        </w:tc>
        <w:tc>
          <w:tcPr>
            <w:tcW w:w="1595" w:type="dxa"/>
            <w:tcBorders>
              <w:top w:val="nil"/>
              <w:left w:val="nil"/>
              <w:bottom w:val="nil"/>
              <w:right w:val="nil"/>
            </w:tcBorders>
          </w:tcPr>
          <w:p w14:paraId="4F93682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650F800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EAE660E"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38DE9B3"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64B3DDD"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-.093</w:t>
            </w:r>
          </w:p>
          <w:p w14:paraId="5F9105D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(.236)</w:t>
            </w:r>
          </w:p>
        </w:tc>
      </w:tr>
      <w:tr w:rsidR="00D05F78" w:rsidRPr="00DA59CB" w14:paraId="6B7FC453" w14:textId="77777777" w:rsidTr="00D05F78">
        <w:trPr>
          <w:trHeight w:val="504"/>
          <w:jc w:val="center"/>
        </w:trPr>
        <w:tc>
          <w:tcPr>
            <w:tcW w:w="2036" w:type="dxa"/>
            <w:tcBorders>
              <w:top w:val="nil"/>
              <w:left w:val="nil"/>
              <w:bottom w:val="nil"/>
              <w:right w:val="nil"/>
            </w:tcBorders>
            <w:vAlign w:val="center"/>
          </w:tcPr>
          <w:p w14:paraId="0EFD9ECD" w14:textId="2D3A634A" w:rsidR="00D05F78" w:rsidRPr="00B03953" w:rsidRDefault="00D05F78" w:rsidP="00C44C4C">
            <w:pPr>
              <w:adjustRightInd w:val="0"/>
              <w:spacing w:line="240" w:lineRule="auto"/>
              <w:contextualSpacing/>
              <w:rPr>
                <w:rFonts w:ascii="Times New Roman" w:hAnsi="Times New Roman" w:cs="Times New Roman"/>
                <w:sz w:val="20"/>
                <w:szCs w:val="20"/>
              </w:rPr>
            </w:pPr>
            <w:r w:rsidRPr="00B03953">
              <w:rPr>
                <w:rFonts w:ascii="Times New Roman" w:hAnsi="Times New Roman" w:cs="Times New Roman"/>
                <w:sz w:val="20"/>
                <w:szCs w:val="20"/>
              </w:rPr>
              <w:t xml:space="preserve">Disaster in </w:t>
            </w:r>
            <w:r w:rsidR="00C65B28">
              <w:rPr>
                <w:rFonts w:ascii="Times New Roman" w:hAnsi="Times New Roman" w:cs="Times New Roman"/>
                <w:sz w:val="20"/>
                <w:szCs w:val="20"/>
              </w:rPr>
              <w:t>g</w:t>
            </w:r>
            <w:r w:rsidRPr="00B03953">
              <w:rPr>
                <w:rFonts w:ascii="Times New Roman" w:hAnsi="Times New Roman" w:cs="Times New Roman"/>
                <w:sz w:val="20"/>
                <w:szCs w:val="20"/>
              </w:rPr>
              <w:t xml:space="preserve">ov’t </w:t>
            </w:r>
            <w:r w:rsidR="00C65B28">
              <w:rPr>
                <w:rFonts w:ascii="Times New Roman" w:hAnsi="Times New Roman" w:cs="Times New Roman"/>
                <w:sz w:val="20"/>
                <w:szCs w:val="20"/>
              </w:rPr>
              <w:t>a</w:t>
            </w:r>
            <w:r w:rsidRPr="00B03953">
              <w:rPr>
                <w:rFonts w:ascii="Times New Roman" w:hAnsi="Times New Roman" w:cs="Times New Roman"/>
                <w:sz w:val="20"/>
                <w:szCs w:val="20"/>
              </w:rPr>
              <w:t>rea (+ 4)</w:t>
            </w:r>
          </w:p>
        </w:tc>
        <w:tc>
          <w:tcPr>
            <w:tcW w:w="1595" w:type="dxa"/>
            <w:tcBorders>
              <w:top w:val="nil"/>
              <w:left w:val="nil"/>
              <w:bottom w:val="nil"/>
              <w:right w:val="nil"/>
            </w:tcBorders>
          </w:tcPr>
          <w:p w14:paraId="32C1D76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5171FF8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D63FDB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0080C2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6FC6E505"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-.658</w:t>
            </w:r>
          </w:p>
          <w:p w14:paraId="3C4CDB2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(.547)</w:t>
            </w:r>
          </w:p>
        </w:tc>
      </w:tr>
      <w:tr w:rsidR="00D05F78" w:rsidRPr="00DA59CB" w14:paraId="32932768" w14:textId="77777777" w:rsidTr="00D05F78">
        <w:trPr>
          <w:trHeight w:val="504"/>
          <w:jc w:val="center"/>
        </w:trPr>
        <w:tc>
          <w:tcPr>
            <w:tcW w:w="2036" w:type="dxa"/>
            <w:tcBorders>
              <w:top w:val="nil"/>
              <w:left w:val="nil"/>
              <w:bottom w:val="nil"/>
              <w:right w:val="nil"/>
            </w:tcBorders>
            <w:vAlign w:val="center"/>
          </w:tcPr>
          <w:p w14:paraId="1F9B9299" w14:textId="3ACA056E" w:rsidR="00D05F78" w:rsidRPr="00B03953" w:rsidRDefault="00C65B28"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Disaster in both a</w:t>
            </w:r>
            <w:r w:rsidR="00D05F78" w:rsidRPr="00B03953">
              <w:rPr>
                <w:rFonts w:ascii="Times New Roman" w:hAnsi="Times New Roman" w:cs="Times New Roman"/>
                <w:sz w:val="20"/>
                <w:szCs w:val="20"/>
              </w:rPr>
              <w:t>reas (+ 4)</w:t>
            </w:r>
          </w:p>
        </w:tc>
        <w:tc>
          <w:tcPr>
            <w:tcW w:w="1595" w:type="dxa"/>
            <w:tcBorders>
              <w:top w:val="nil"/>
              <w:left w:val="nil"/>
              <w:bottom w:val="nil"/>
              <w:right w:val="nil"/>
            </w:tcBorders>
          </w:tcPr>
          <w:p w14:paraId="2E53C788"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5F1A7EF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16861D1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321757F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4495AF2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.638</w:t>
            </w:r>
          </w:p>
          <w:p w14:paraId="3D6DA65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(.450)</w:t>
            </w:r>
          </w:p>
        </w:tc>
      </w:tr>
      <w:tr w:rsidR="00D05F78" w:rsidRPr="00DA59CB" w14:paraId="758CA773" w14:textId="77777777" w:rsidTr="00C44C4C">
        <w:trPr>
          <w:trHeight w:val="504"/>
          <w:jc w:val="center"/>
        </w:trPr>
        <w:tc>
          <w:tcPr>
            <w:tcW w:w="2036" w:type="dxa"/>
            <w:tcBorders>
              <w:top w:val="nil"/>
              <w:left w:val="nil"/>
              <w:bottom w:val="nil"/>
              <w:right w:val="nil"/>
            </w:tcBorders>
            <w:vAlign w:val="center"/>
          </w:tcPr>
          <w:p w14:paraId="525B856A" w14:textId="149A0830" w:rsidR="00D05F78" w:rsidRPr="00B03953" w:rsidRDefault="00C44C4C"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Number</w:t>
            </w:r>
            <w:r w:rsidR="00C65B28">
              <w:rPr>
                <w:rFonts w:ascii="Times New Roman" w:hAnsi="Times New Roman" w:cs="Times New Roman"/>
                <w:sz w:val="20"/>
                <w:szCs w:val="20"/>
              </w:rPr>
              <w:t xml:space="preserve"> of </w:t>
            </w:r>
            <w:r>
              <w:rPr>
                <w:rFonts w:ascii="Times New Roman" w:hAnsi="Times New Roman" w:cs="Times New Roman"/>
                <w:sz w:val="20"/>
                <w:szCs w:val="20"/>
              </w:rPr>
              <w:t>p</w:t>
            </w:r>
            <w:r w:rsidR="00C65B28">
              <w:rPr>
                <w:rFonts w:ascii="Times New Roman" w:hAnsi="Times New Roman" w:cs="Times New Roman"/>
                <w:sz w:val="20"/>
                <w:szCs w:val="20"/>
              </w:rPr>
              <w:t>ast negotiation a</w:t>
            </w:r>
            <w:r w:rsidR="00D05F78" w:rsidRPr="00B03953">
              <w:rPr>
                <w:rFonts w:ascii="Times New Roman" w:hAnsi="Times New Roman" w:cs="Times New Roman"/>
                <w:sz w:val="20"/>
                <w:szCs w:val="20"/>
              </w:rPr>
              <w:t>ttempts</w:t>
            </w:r>
          </w:p>
        </w:tc>
        <w:tc>
          <w:tcPr>
            <w:tcW w:w="1595" w:type="dxa"/>
            <w:tcBorders>
              <w:top w:val="nil"/>
              <w:left w:val="nil"/>
              <w:bottom w:val="nil"/>
              <w:right w:val="nil"/>
            </w:tcBorders>
          </w:tcPr>
          <w:p w14:paraId="1C1A1C0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.028</w:t>
            </w:r>
          </w:p>
          <w:p w14:paraId="30B247A8"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(.021)</w:t>
            </w:r>
          </w:p>
        </w:tc>
        <w:tc>
          <w:tcPr>
            <w:tcW w:w="1595" w:type="dxa"/>
            <w:tcBorders>
              <w:top w:val="nil"/>
              <w:left w:val="nil"/>
              <w:bottom w:val="nil"/>
              <w:right w:val="nil"/>
            </w:tcBorders>
          </w:tcPr>
          <w:p w14:paraId="4273CF53"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.027</w:t>
            </w:r>
          </w:p>
          <w:p w14:paraId="6FE56E1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(.021)</w:t>
            </w:r>
          </w:p>
        </w:tc>
        <w:tc>
          <w:tcPr>
            <w:tcW w:w="1595" w:type="dxa"/>
            <w:tcBorders>
              <w:top w:val="nil"/>
              <w:left w:val="nil"/>
              <w:bottom w:val="nil"/>
              <w:right w:val="nil"/>
            </w:tcBorders>
          </w:tcPr>
          <w:p w14:paraId="4FBCE7AE"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.026</w:t>
            </w:r>
          </w:p>
          <w:p w14:paraId="1D10E62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(.020)</w:t>
            </w:r>
          </w:p>
        </w:tc>
        <w:tc>
          <w:tcPr>
            <w:tcW w:w="1595" w:type="dxa"/>
            <w:tcBorders>
              <w:top w:val="nil"/>
              <w:left w:val="nil"/>
              <w:bottom w:val="nil"/>
              <w:right w:val="nil"/>
            </w:tcBorders>
          </w:tcPr>
          <w:p w14:paraId="2C59A415"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.027</w:t>
            </w:r>
          </w:p>
          <w:p w14:paraId="05F88B88"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(.019)</w:t>
            </w:r>
          </w:p>
        </w:tc>
        <w:tc>
          <w:tcPr>
            <w:tcW w:w="1595" w:type="dxa"/>
            <w:tcBorders>
              <w:top w:val="nil"/>
              <w:left w:val="nil"/>
              <w:bottom w:val="nil"/>
              <w:right w:val="nil"/>
            </w:tcBorders>
          </w:tcPr>
          <w:p w14:paraId="2B0D81F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.027</w:t>
            </w:r>
          </w:p>
          <w:p w14:paraId="404015AF"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(.018)</w:t>
            </w:r>
          </w:p>
        </w:tc>
      </w:tr>
      <w:tr w:rsidR="00D05F78" w:rsidRPr="00DA59CB" w14:paraId="3EF31F21" w14:textId="77777777" w:rsidTr="00C44C4C">
        <w:trPr>
          <w:trHeight w:val="504"/>
          <w:jc w:val="center"/>
        </w:trPr>
        <w:tc>
          <w:tcPr>
            <w:tcW w:w="2036" w:type="dxa"/>
            <w:tcBorders>
              <w:top w:val="nil"/>
              <w:left w:val="nil"/>
              <w:bottom w:val="nil"/>
              <w:right w:val="nil"/>
            </w:tcBorders>
            <w:vAlign w:val="center"/>
          </w:tcPr>
          <w:p w14:paraId="3000CE8E" w14:textId="5D675C8C" w:rsidR="00D05F78" w:rsidRPr="00B03953" w:rsidRDefault="00C65B28" w:rsidP="00C44C4C">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VDEM polyarchy i</w:t>
            </w:r>
            <w:r w:rsidR="00D05F78" w:rsidRPr="00B03953">
              <w:rPr>
                <w:rFonts w:ascii="Times New Roman" w:hAnsi="Times New Roman" w:cs="Times New Roman"/>
                <w:sz w:val="20"/>
                <w:szCs w:val="20"/>
              </w:rPr>
              <w:t>ndex</w:t>
            </w:r>
          </w:p>
        </w:tc>
        <w:tc>
          <w:tcPr>
            <w:tcW w:w="1595" w:type="dxa"/>
            <w:tcBorders>
              <w:top w:val="nil"/>
              <w:left w:val="nil"/>
              <w:bottom w:val="nil"/>
              <w:right w:val="nil"/>
            </w:tcBorders>
          </w:tcPr>
          <w:p w14:paraId="2A00E718"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-.969</w:t>
            </w:r>
          </w:p>
          <w:p w14:paraId="7FAE3E75"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(1.263)</w:t>
            </w:r>
          </w:p>
        </w:tc>
        <w:tc>
          <w:tcPr>
            <w:tcW w:w="1595" w:type="dxa"/>
            <w:tcBorders>
              <w:top w:val="nil"/>
              <w:left w:val="nil"/>
              <w:bottom w:val="nil"/>
              <w:right w:val="nil"/>
            </w:tcBorders>
          </w:tcPr>
          <w:p w14:paraId="5A9F1E4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-.962</w:t>
            </w:r>
          </w:p>
          <w:p w14:paraId="2559EC9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(1.222)</w:t>
            </w:r>
          </w:p>
        </w:tc>
        <w:tc>
          <w:tcPr>
            <w:tcW w:w="1595" w:type="dxa"/>
            <w:tcBorders>
              <w:top w:val="nil"/>
              <w:left w:val="nil"/>
              <w:bottom w:val="nil"/>
              <w:right w:val="nil"/>
            </w:tcBorders>
          </w:tcPr>
          <w:p w14:paraId="05D6A31F"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-1.019</w:t>
            </w:r>
          </w:p>
          <w:p w14:paraId="163C813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(1.211)</w:t>
            </w:r>
          </w:p>
        </w:tc>
        <w:tc>
          <w:tcPr>
            <w:tcW w:w="1595" w:type="dxa"/>
            <w:tcBorders>
              <w:top w:val="nil"/>
              <w:left w:val="nil"/>
              <w:bottom w:val="nil"/>
              <w:right w:val="nil"/>
            </w:tcBorders>
          </w:tcPr>
          <w:p w14:paraId="2A35706C"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-.953</w:t>
            </w:r>
          </w:p>
          <w:p w14:paraId="5F26B27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(1.173)</w:t>
            </w:r>
          </w:p>
        </w:tc>
        <w:tc>
          <w:tcPr>
            <w:tcW w:w="1595" w:type="dxa"/>
            <w:tcBorders>
              <w:top w:val="nil"/>
              <w:left w:val="nil"/>
              <w:bottom w:val="nil"/>
              <w:right w:val="nil"/>
            </w:tcBorders>
          </w:tcPr>
          <w:p w14:paraId="6A99EAF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-.911</w:t>
            </w:r>
          </w:p>
          <w:p w14:paraId="2DD77D6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(1.142)</w:t>
            </w:r>
          </w:p>
        </w:tc>
      </w:tr>
      <w:tr w:rsidR="00D05F78" w:rsidRPr="00DA59CB" w14:paraId="60AF7109" w14:textId="77777777" w:rsidTr="00D05F78">
        <w:trPr>
          <w:trHeight w:val="504"/>
          <w:jc w:val="center"/>
        </w:trPr>
        <w:tc>
          <w:tcPr>
            <w:tcW w:w="2036" w:type="dxa"/>
            <w:tcBorders>
              <w:top w:val="nil"/>
              <w:left w:val="nil"/>
              <w:bottom w:val="nil"/>
              <w:right w:val="nil"/>
            </w:tcBorders>
            <w:vAlign w:val="center"/>
          </w:tcPr>
          <w:p w14:paraId="0FFE03BE" w14:textId="04F3E8E0" w:rsidR="00D05F78" w:rsidRPr="00B03953" w:rsidRDefault="00D05F78" w:rsidP="00C44C4C">
            <w:pPr>
              <w:adjustRightInd w:val="0"/>
              <w:spacing w:line="240" w:lineRule="auto"/>
              <w:contextualSpacing/>
              <w:rPr>
                <w:rFonts w:ascii="Times New Roman" w:hAnsi="Times New Roman" w:cs="Times New Roman"/>
                <w:sz w:val="20"/>
                <w:szCs w:val="20"/>
              </w:rPr>
            </w:pPr>
            <w:r w:rsidRPr="00B03953">
              <w:rPr>
                <w:rFonts w:ascii="Times New Roman" w:hAnsi="Times New Roman" w:cs="Times New Roman"/>
                <w:sz w:val="20"/>
                <w:szCs w:val="20"/>
              </w:rPr>
              <w:t xml:space="preserve">Real GDP per capita </w:t>
            </w:r>
          </w:p>
        </w:tc>
        <w:tc>
          <w:tcPr>
            <w:tcW w:w="1595" w:type="dxa"/>
            <w:tcBorders>
              <w:top w:val="nil"/>
              <w:left w:val="nil"/>
              <w:bottom w:val="nil"/>
              <w:right w:val="nil"/>
            </w:tcBorders>
          </w:tcPr>
          <w:p w14:paraId="1EE23FD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-.157</w:t>
            </w:r>
          </w:p>
          <w:p w14:paraId="68B77D8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(.218)</w:t>
            </w:r>
          </w:p>
        </w:tc>
        <w:tc>
          <w:tcPr>
            <w:tcW w:w="1595" w:type="dxa"/>
            <w:tcBorders>
              <w:top w:val="nil"/>
              <w:left w:val="nil"/>
              <w:bottom w:val="nil"/>
              <w:right w:val="nil"/>
            </w:tcBorders>
          </w:tcPr>
          <w:p w14:paraId="6256C7B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-.150</w:t>
            </w:r>
          </w:p>
          <w:p w14:paraId="3639332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(.218)</w:t>
            </w:r>
          </w:p>
        </w:tc>
        <w:tc>
          <w:tcPr>
            <w:tcW w:w="1595" w:type="dxa"/>
            <w:tcBorders>
              <w:top w:val="nil"/>
              <w:left w:val="nil"/>
              <w:bottom w:val="nil"/>
              <w:right w:val="nil"/>
            </w:tcBorders>
          </w:tcPr>
          <w:p w14:paraId="4B6CB11E"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-.163</w:t>
            </w:r>
          </w:p>
          <w:p w14:paraId="23D3A41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(.222)</w:t>
            </w:r>
          </w:p>
        </w:tc>
        <w:tc>
          <w:tcPr>
            <w:tcW w:w="1595" w:type="dxa"/>
            <w:tcBorders>
              <w:top w:val="nil"/>
              <w:left w:val="nil"/>
              <w:bottom w:val="nil"/>
              <w:right w:val="nil"/>
            </w:tcBorders>
          </w:tcPr>
          <w:p w14:paraId="094AD82E"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-.169</w:t>
            </w:r>
          </w:p>
          <w:p w14:paraId="17541DAD"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(.222)</w:t>
            </w:r>
          </w:p>
        </w:tc>
        <w:tc>
          <w:tcPr>
            <w:tcW w:w="1595" w:type="dxa"/>
            <w:tcBorders>
              <w:top w:val="nil"/>
              <w:left w:val="nil"/>
              <w:bottom w:val="nil"/>
              <w:right w:val="nil"/>
            </w:tcBorders>
          </w:tcPr>
          <w:p w14:paraId="11033BD5"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-.185</w:t>
            </w:r>
          </w:p>
          <w:p w14:paraId="441B26E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(.221)</w:t>
            </w:r>
          </w:p>
        </w:tc>
      </w:tr>
      <w:tr w:rsidR="00D05F78" w:rsidRPr="00DA59CB" w14:paraId="4A04352A" w14:textId="77777777" w:rsidTr="00D05F78">
        <w:trPr>
          <w:trHeight w:val="504"/>
          <w:jc w:val="center"/>
        </w:trPr>
        <w:tc>
          <w:tcPr>
            <w:tcW w:w="2036" w:type="dxa"/>
            <w:tcBorders>
              <w:top w:val="nil"/>
              <w:left w:val="nil"/>
              <w:bottom w:val="nil"/>
              <w:right w:val="nil"/>
            </w:tcBorders>
            <w:vAlign w:val="center"/>
          </w:tcPr>
          <w:p w14:paraId="4590444E" w14:textId="24EFFA98" w:rsidR="00D05F78" w:rsidRPr="00B03953" w:rsidRDefault="00C44C4C" w:rsidP="00B03953">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Population</w:t>
            </w:r>
          </w:p>
        </w:tc>
        <w:tc>
          <w:tcPr>
            <w:tcW w:w="1595" w:type="dxa"/>
            <w:tcBorders>
              <w:top w:val="nil"/>
              <w:left w:val="nil"/>
              <w:bottom w:val="nil"/>
              <w:right w:val="nil"/>
            </w:tcBorders>
          </w:tcPr>
          <w:p w14:paraId="4A993C9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-.011</w:t>
            </w:r>
          </w:p>
          <w:p w14:paraId="73B6B8BC"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(.129)</w:t>
            </w:r>
          </w:p>
        </w:tc>
        <w:tc>
          <w:tcPr>
            <w:tcW w:w="1595" w:type="dxa"/>
            <w:tcBorders>
              <w:top w:val="nil"/>
              <w:left w:val="nil"/>
              <w:bottom w:val="nil"/>
              <w:right w:val="nil"/>
            </w:tcBorders>
          </w:tcPr>
          <w:p w14:paraId="43D9E78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.006</w:t>
            </w:r>
          </w:p>
          <w:p w14:paraId="1993063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(.144)</w:t>
            </w:r>
          </w:p>
        </w:tc>
        <w:tc>
          <w:tcPr>
            <w:tcW w:w="1595" w:type="dxa"/>
            <w:tcBorders>
              <w:top w:val="nil"/>
              <w:left w:val="nil"/>
              <w:bottom w:val="nil"/>
              <w:right w:val="nil"/>
            </w:tcBorders>
          </w:tcPr>
          <w:p w14:paraId="386281B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.021</w:t>
            </w:r>
          </w:p>
          <w:p w14:paraId="361613A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(.165)</w:t>
            </w:r>
          </w:p>
        </w:tc>
        <w:tc>
          <w:tcPr>
            <w:tcW w:w="1595" w:type="dxa"/>
            <w:tcBorders>
              <w:top w:val="nil"/>
              <w:left w:val="nil"/>
              <w:bottom w:val="nil"/>
              <w:right w:val="nil"/>
            </w:tcBorders>
          </w:tcPr>
          <w:p w14:paraId="07FBE76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.041</w:t>
            </w:r>
          </w:p>
          <w:p w14:paraId="65E8FAB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(.200)</w:t>
            </w:r>
          </w:p>
        </w:tc>
        <w:tc>
          <w:tcPr>
            <w:tcW w:w="1595" w:type="dxa"/>
            <w:tcBorders>
              <w:top w:val="nil"/>
              <w:left w:val="nil"/>
              <w:bottom w:val="nil"/>
              <w:right w:val="nil"/>
            </w:tcBorders>
          </w:tcPr>
          <w:p w14:paraId="35E6FCF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.054</w:t>
            </w:r>
          </w:p>
          <w:p w14:paraId="7983A2A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(.211)</w:t>
            </w:r>
          </w:p>
        </w:tc>
      </w:tr>
      <w:tr w:rsidR="00D05F78" w:rsidRPr="00DA59CB" w14:paraId="74F150E8" w14:textId="77777777" w:rsidTr="00D05F78">
        <w:trPr>
          <w:trHeight w:val="504"/>
          <w:jc w:val="center"/>
        </w:trPr>
        <w:tc>
          <w:tcPr>
            <w:tcW w:w="2036" w:type="dxa"/>
            <w:tcBorders>
              <w:top w:val="nil"/>
              <w:left w:val="nil"/>
              <w:bottom w:val="nil"/>
              <w:right w:val="nil"/>
            </w:tcBorders>
            <w:vAlign w:val="center"/>
          </w:tcPr>
          <w:p w14:paraId="1E786B32" w14:textId="4675C157" w:rsidR="00D05F78" w:rsidRPr="00B03953" w:rsidRDefault="00C65B28" w:rsidP="00B03953">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Terrain r</w:t>
            </w:r>
            <w:r w:rsidR="00C44C4C">
              <w:rPr>
                <w:rFonts w:ascii="Times New Roman" w:hAnsi="Times New Roman" w:cs="Times New Roman"/>
                <w:sz w:val="20"/>
                <w:szCs w:val="20"/>
              </w:rPr>
              <w:t>uggedness</w:t>
            </w:r>
          </w:p>
        </w:tc>
        <w:tc>
          <w:tcPr>
            <w:tcW w:w="1595" w:type="dxa"/>
            <w:tcBorders>
              <w:top w:val="nil"/>
              <w:left w:val="nil"/>
              <w:bottom w:val="nil"/>
              <w:right w:val="nil"/>
            </w:tcBorders>
          </w:tcPr>
          <w:p w14:paraId="0CB515F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-.016</w:t>
            </w:r>
          </w:p>
          <w:p w14:paraId="1A184C1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(.214)</w:t>
            </w:r>
          </w:p>
        </w:tc>
        <w:tc>
          <w:tcPr>
            <w:tcW w:w="1595" w:type="dxa"/>
            <w:tcBorders>
              <w:top w:val="nil"/>
              <w:left w:val="nil"/>
              <w:bottom w:val="nil"/>
              <w:right w:val="nil"/>
            </w:tcBorders>
          </w:tcPr>
          <w:p w14:paraId="312B0FE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-.002</w:t>
            </w:r>
          </w:p>
          <w:p w14:paraId="5C0CED33"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(.214)</w:t>
            </w:r>
          </w:p>
        </w:tc>
        <w:tc>
          <w:tcPr>
            <w:tcW w:w="1595" w:type="dxa"/>
            <w:tcBorders>
              <w:top w:val="nil"/>
              <w:left w:val="nil"/>
              <w:bottom w:val="nil"/>
              <w:right w:val="nil"/>
            </w:tcBorders>
          </w:tcPr>
          <w:p w14:paraId="76F49BC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-.003</w:t>
            </w:r>
          </w:p>
          <w:p w14:paraId="21095B3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(.218)</w:t>
            </w:r>
          </w:p>
        </w:tc>
        <w:tc>
          <w:tcPr>
            <w:tcW w:w="1595" w:type="dxa"/>
            <w:tcBorders>
              <w:top w:val="nil"/>
              <w:left w:val="nil"/>
              <w:bottom w:val="nil"/>
              <w:right w:val="nil"/>
            </w:tcBorders>
          </w:tcPr>
          <w:p w14:paraId="7EFC334D"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.008</w:t>
            </w:r>
          </w:p>
          <w:p w14:paraId="2C48FC4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(.218)</w:t>
            </w:r>
          </w:p>
        </w:tc>
        <w:tc>
          <w:tcPr>
            <w:tcW w:w="1595" w:type="dxa"/>
            <w:tcBorders>
              <w:top w:val="nil"/>
              <w:left w:val="nil"/>
              <w:bottom w:val="nil"/>
              <w:right w:val="nil"/>
            </w:tcBorders>
          </w:tcPr>
          <w:p w14:paraId="0702C11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.015</w:t>
            </w:r>
          </w:p>
          <w:p w14:paraId="0FB6DAB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(.217)</w:t>
            </w:r>
          </w:p>
        </w:tc>
      </w:tr>
      <w:tr w:rsidR="00D05F78" w:rsidRPr="00DA59CB" w14:paraId="6272CDCC" w14:textId="77777777" w:rsidTr="00D05F78">
        <w:trPr>
          <w:trHeight w:val="504"/>
          <w:jc w:val="center"/>
        </w:trPr>
        <w:tc>
          <w:tcPr>
            <w:tcW w:w="2036" w:type="dxa"/>
            <w:tcBorders>
              <w:top w:val="nil"/>
              <w:left w:val="nil"/>
              <w:bottom w:val="nil"/>
              <w:right w:val="nil"/>
            </w:tcBorders>
            <w:vAlign w:val="center"/>
          </w:tcPr>
          <w:p w14:paraId="68B9B77C" w14:textId="154D6C4E" w:rsidR="00D05F78" w:rsidRPr="00B03953" w:rsidRDefault="00C65B28" w:rsidP="00B03953">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Ethnic f</w:t>
            </w:r>
            <w:r w:rsidR="00D05F78" w:rsidRPr="00B03953">
              <w:rPr>
                <w:rFonts w:ascii="Times New Roman" w:hAnsi="Times New Roman" w:cs="Times New Roman"/>
                <w:sz w:val="20"/>
                <w:szCs w:val="20"/>
              </w:rPr>
              <w:t>ractionalization</w:t>
            </w:r>
          </w:p>
        </w:tc>
        <w:tc>
          <w:tcPr>
            <w:tcW w:w="1595" w:type="dxa"/>
            <w:tcBorders>
              <w:top w:val="nil"/>
              <w:left w:val="nil"/>
              <w:bottom w:val="nil"/>
              <w:right w:val="nil"/>
            </w:tcBorders>
          </w:tcPr>
          <w:p w14:paraId="37C0FCC5"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.003</w:t>
            </w:r>
          </w:p>
          <w:p w14:paraId="01ADDA8D"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(.854)</w:t>
            </w:r>
          </w:p>
        </w:tc>
        <w:tc>
          <w:tcPr>
            <w:tcW w:w="1595" w:type="dxa"/>
            <w:tcBorders>
              <w:top w:val="nil"/>
              <w:left w:val="nil"/>
              <w:bottom w:val="nil"/>
              <w:right w:val="nil"/>
            </w:tcBorders>
          </w:tcPr>
          <w:p w14:paraId="05A6038E"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.013</w:t>
            </w:r>
          </w:p>
          <w:p w14:paraId="4CE3182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(.844)</w:t>
            </w:r>
          </w:p>
        </w:tc>
        <w:tc>
          <w:tcPr>
            <w:tcW w:w="1595" w:type="dxa"/>
            <w:tcBorders>
              <w:top w:val="nil"/>
              <w:left w:val="nil"/>
              <w:bottom w:val="nil"/>
              <w:right w:val="nil"/>
            </w:tcBorders>
          </w:tcPr>
          <w:p w14:paraId="3F21AE0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-.071</w:t>
            </w:r>
          </w:p>
          <w:p w14:paraId="0A1D28DE"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(.853)</w:t>
            </w:r>
          </w:p>
        </w:tc>
        <w:tc>
          <w:tcPr>
            <w:tcW w:w="1595" w:type="dxa"/>
            <w:tcBorders>
              <w:top w:val="nil"/>
              <w:left w:val="nil"/>
              <w:bottom w:val="nil"/>
              <w:right w:val="nil"/>
            </w:tcBorders>
          </w:tcPr>
          <w:p w14:paraId="1BB5919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-.096</w:t>
            </w:r>
          </w:p>
          <w:p w14:paraId="1F9EDF2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(.822)</w:t>
            </w:r>
          </w:p>
        </w:tc>
        <w:tc>
          <w:tcPr>
            <w:tcW w:w="1595" w:type="dxa"/>
            <w:tcBorders>
              <w:top w:val="nil"/>
              <w:left w:val="nil"/>
              <w:bottom w:val="nil"/>
              <w:right w:val="nil"/>
            </w:tcBorders>
          </w:tcPr>
          <w:p w14:paraId="2CE4268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-.151</w:t>
            </w:r>
          </w:p>
          <w:p w14:paraId="47A6BB78"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(.792)</w:t>
            </w:r>
          </w:p>
        </w:tc>
      </w:tr>
      <w:tr w:rsidR="00D05F78" w:rsidRPr="00DA59CB" w14:paraId="0EEEFE7F" w14:textId="77777777" w:rsidTr="00D05F78">
        <w:trPr>
          <w:trHeight w:val="504"/>
          <w:jc w:val="center"/>
        </w:trPr>
        <w:tc>
          <w:tcPr>
            <w:tcW w:w="2036" w:type="dxa"/>
            <w:tcBorders>
              <w:top w:val="nil"/>
              <w:left w:val="nil"/>
              <w:bottom w:val="nil"/>
              <w:right w:val="nil"/>
            </w:tcBorders>
            <w:vAlign w:val="center"/>
          </w:tcPr>
          <w:p w14:paraId="694DF7D4" w14:textId="66097301" w:rsidR="00D05F78" w:rsidRPr="00B03953" w:rsidRDefault="00C65B28" w:rsidP="00B03953">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Cold w</w:t>
            </w:r>
            <w:r w:rsidR="00D05F78" w:rsidRPr="00B03953">
              <w:rPr>
                <w:rFonts w:ascii="Times New Roman" w:hAnsi="Times New Roman" w:cs="Times New Roman"/>
                <w:sz w:val="20"/>
                <w:szCs w:val="20"/>
              </w:rPr>
              <w:t>ar</w:t>
            </w:r>
          </w:p>
        </w:tc>
        <w:tc>
          <w:tcPr>
            <w:tcW w:w="1595" w:type="dxa"/>
            <w:tcBorders>
              <w:top w:val="nil"/>
              <w:left w:val="nil"/>
              <w:bottom w:val="nil"/>
              <w:right w:val="nil"/>
            </w:tcBorders>
          </w:tcPr>
          <w:p w14:paraId="6F296F5B" w14:textId="1DC01BF0"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.685</w:t>
            </w:r>
            <w:r w:rsidR="00540BCF">
              <w:rPr>
                <w:rFonts w:ascii="Times New Roman" w:hAnsi="Times New Roman" w:cs="Times New Roman"/>
                <w:sz w:val="20"/>
                <w:szCs w:val="20"/>
              </w:rPr>
              <w:t>*</w:t>
            </w:r>
          </w:p>
          <w:p w14:paraId="23A1F31E"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(.315)</w:t>
            </w:r>
          </w:p>
        </w:tc>
        <w:tc>
          <w:tcPr>
            <w:tcW w:w="1595" w:type="dxa"/>
            <w:tcBorders>
              <w:top w:val="nil"/>
              <w:left w:val="nil"/>
              <w:bottom w:val="nil"/>
              <w:right w:val="nil"/>
            </w:tcBorders>
          </w:tcPr>
          <w:p w14:paraId="16F87F85" w14:textId="799426BD"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.655</w:t>
            </w:r>
            <w:r w:rsidR="00540BCF">
              <w:rPr>
                <w:rFonts w:ascii="Times New Roman" w:hAnsi="Times New Roman" w:cs="Times New Roman"/>
                <w:sz w:val="20"/>
                <w:szCs w:val="20"/>
              </w:rPr>
              <w:t>*</w:t>
            </w:r>
          </w:p>
          <w:p w14:paraId="5640DEF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(.308)</w:t>
            </w:r>
          </w:p>
        </w:tc>
        <w:tc>
          <w:tcPr>
            <w:tcW w:w="1595" w:type="dxa"/>
            <w:tcBorders>
              <w:top w:val="nil"/>
              <w:left w:val="nil"/>
              <w:bottom w:val="nil"/>
              <w:right w:val="nil"/>
            </w:tcBorders>
          </w:tcPr>
          <w:p w14:paraId="11B5A449" w14:textId="52042E53"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.646</w:t>
            </w:r>
            <w:r w:rsidR="00540BCF">
              <w:rPr>
                <w:rFonts w:ascii="Times New Roman" w:hAnsi="Times New Roman" w:cs="Times New Roman"/>
                <w:sz w:val="20"/>
                <w:szCs w:val="20"/>
              </w:rPr>
              <w:t>*</w:t>
            </w:r>
          </w:p>
          <w:p w14:paraId="006C4B1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(.307)</w:t>
            </w:r>
          </w:p>
        </w:tc>
        <w:tc>
          <w:tcPr>
            <w:tcW w:w="1595" w:type="dxa"/>
            <w:tcBorders>
              <w:top w:val="nil"/>
              <w:left w:val="nil"/>
              <w:bottom w:val="nil"/>
              <w:right w:val="nil"/>
            </w:tcBorders>
          </w:tcPr>
          <w:p w14:paraId="558A0254" w14:textId="0F1638B3"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.644</w:t>
            </w:r>
            <w:r w:rsidR="00540BCF">
              <w:rPr>
                <w:rFonts w:ascii="Times New Roman" w:hAnsi="Times New Roman" w:cs="Times New Roman"/>
                <w:sz w:val="20"/>
                <w:szCs w:val="20"/>
              </w:rPr>
              <w:t>*</w:t>
            </w:r>
          </w:p>
          <w:p w14:paraId="2A88413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(.320)</w:t>
            </w:r>
          </w:p>
        </w:tc>
        <w:tc>
          <w:tcPr>
            <w:tcW w:w="1595" w:type="dxa"/>
            <w:tcBorders>
              <w:top w:val="nil"/>
              <w:left w:val="nil"/>
              <w:bottom w:val="nil"/>
              <w:right w:val="nil"/>
            </w:tcBorders>
          </w:tcPr>
          <w:p w14:paraId="483A7AC0" w14:textId="40FB30E8"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.648</w:t>
            </w:r>
            <w:r w:rsidR="00540BCF">
              <w:rPr>
                <w:rFonts w:ascii="Times New Roman" w:hAnsi="Times New Roman" w:cs="Times New Roman"/>
                <w:sz w:val="20"/>
                <w:szCs w:val="20"/>
              </w:rPr>
              <w:t>*</w:t>
            </w:r>
          </w:p>
          <w:p w14:paraId="0683F23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(.319)</w:t>
            </w:r>
          </w:p>
        </w:tc>
      </w:tr>
      <w:tr w:rsidR="00D05F78" w:rsidRPr="00DA59CB" w14:paraId="38D987D5" w14:textId="77777777" w:rsidTr="00D05F78">
        <w:trPr>
          <w:trHeight w:val="504"/>
          <w:jc w:val="center"/>
        </w:trPr>
        <w:tc>
          <w:tcPr>
            <w:tcW w:w="2036" w:type="dxa"/>
            <w:tcBorders>
              <w:top w:val="nil"/>
              <w:left w:val="nil"/>
              <w:bottom w:val="nil"/>
              <w:right w:val="nil"/>
            </w:tcBorders>
            <w:vAlign w:val="center"/>
          </w:tcPr>
          <w:p w14:paraId="01A60690" w14:textId="4D11F898" w:rsidR="00D05F78" w:rsidRPr="00B03953" w:rsidRDefault="00C65B28" w:rsidP="00B03953">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Rebel s</w:t>
            </w:r>
            <w:r w:rsidR="00D05F78" w:rsidRPr="00B03953">
              <w:rPr>
                <w:rFonts w:ascii="Times New Roman" w:hAnsi="Times New Roman" w:cs="Times New Roman"/>
                <w:sz w:val="20"/>
                <w:szCs w:val="20"/>
              </w:rPr>
              <w:t>trength</w:t>
            </w:r>
          </w:p>
        </w:tc>
        <w:tc>
          <w:tcPr>
            <w:tcW w:w="1595" w:type="dxa"/>
            <w:tcBorders>
              <w:top w:val="nil"/>
              <w:left w:val="nil"/>
              <w:bottom w:val="nil"/>
              <w:right w:val="nil"/>
            </w:tcBorders>
          </w:tcPr>
          <w:p w14:paraId="59566D2C" w14:textId="71CA0294"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.766</w:t>
            </w:r>
            <w:r w:rsidR="00540BCF">
              <w:rPr>
                <w:rFonts w:ascii="Times New Roman" w:hAnsi="Times New Roman" w:cs="Times New Roman"/>
                <w:sz w:val="20"/>
                <w:szCs w:val="20"/>
              </w:rPr>
              <w:t>*</w:t>
            </w:r>
          </w:p>
          <w:p w14:paraId="63A706ED"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(.352)</w:t>
            </w:r>
          </w:p>
        </w:tc>
        <w:tc>
          <w:tcPr>
            <w:tcW w:w="1595" w:type="dxa"/>
            <w:tcBorders>
              <w:top w:val="nil"/>
              <w:left w:val="nil"/>
              <w:bottom w:val="nil"/>
              <w:right w:val="nil"/>
            </w:tcBorders>
          </w:tcPr>
          <w:p w14:paraId="19C1A484" w14:textId="111EAADF"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.790</w:t>
            </w:r>
            <w:r w:rsidR="00540BCF">
              <w:rPr>
                <w:rFonts w:ascii="Times New Roman" w:hAnsi="Times New Roman" w:cs="Times New Roman"/>
                <w:sz w:val="20"/>
                <w:szCs w:val="20"/>
              </w:rPr>
              <w:t>*</w:t>
            </w:r>
          </w:p>
          <w:p w14:paraId="34D11D7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(.355)</w:t>
            </w:r>
          </w:p>
        </w:tc>
        <w:tc>
          <w:tcPr>
            <w:tcW w:w="1595" w:type="dxa"/>
            <w:tcBorders>
              <w:top w:val="nil"/>
              <w:left w:val="nil"/>
              <w:bottom w:val="nil"/>
              <w:right w:val="nil"/>
            </w:tcBorders>
          </w:tcPr>
          <w:p w14:paraId="55634873" w14:textId="743426B0"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.819</w:t>
            </w:r>
            <w:r w:rsidR="00540BCF">
              <w:rPr>
                <w:rFonts w:ascii="Times New Roman" w:hAnsi="Times New Roman" w:cs="Times New Roman"/>
                <w:sz w:val="20"/>
                <w:szCs w:val="20"/>
              </w:rPr>
              <w:t>*</w:t>
            </w:r>
          </w:p>
          <w:p w14:paraId="5CDF39C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(.367)</w:t>
            </w:r>
          </w:p>
        </w:tc>
        <w:tc>
          <w:tcPr>
            <w:tcW w:w="1595" w:type="dxa"/>
            <w:tcBorders>
              <w:top w:val="nil"/>
              <w:left w:val="nil"/>
              <w:bottom w:val="nil"/>
              <w:right w:val="nil"/>
            </w:tcBorders>
          </w:tcPr>
          <w:p w14:paraId="7AB90EAA" w14:textId="7C5F9A29"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.841</w:t>
            </w:r>
            <w:r w:rsidR="00540BCF">
              <w:rPr>
                <w:rFonts w:ascii="Times New Roman" w:hAnsi="Times New Roman" w:cs="Times New Roman"/>
                <w:sz w:val="20"/>
                <w:szCs w:val="20"/>
              </w:rPr>
              <w:t>*</w:t>
            </w:r>
          </w:p>
          <w:p w14:paraId="28747B8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(.377)</w:t>
            </w:r>
          </w:p>
        </w:tc>
        <w:tc>
          <w:tcPr>
            <w:tcW w:w="1595" w:type="dxa"/>
            <w:tcBorders>
              <w:top w:val="nil"/>
              <w:left w:val="nil"/>
              <w:bottom w:val="nil"/>
              <w:right w:val="nil"/>
            </w:tcBorders>
          </w:tcPr>
          <w:p w14:paraId="17B2E57F" w14:textId="449C971B"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.859</w:t>
            </w:r>
            <w:r w:rsidR="00540BCF">
              <w:rPr>
                <w:rFonts w:ascii="Times New Roman" w:hAnsi="Times New Roman" w:cs="Times New Roman"/>
                <w:sz w:val="20"/>
                <w:szCs w:val="20"/>
              </w:rPr>
              <w:t>*</w:t>
            </w:r>
          </w:p>
          <w:p w14:paraId="451B069D"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(.382)</w:t>
            </w:r>
          </w:p>
        </w:tc>
      </w:tr>
      <w:tr w:rsidR="00D05F78" w:rsidRPr="00DA59CB" w14:paraId="048F8EE3" w14:textId="77777777" w:rsidTr="00D05F78">
        <w:trPr>
          <w:trHeight w:val="504"/>
          <w:jc w:val="center"/>
        </w:trPr>
        <w:tc>
          <w:tcPr>
            <w:tcW w:w="2036" w:type="dxa"/>
            <w:tcBorders>
              <w:top w:val="nil"/>
              <w:left w:val="nil"/>
              <w:bottom w:val="nil"/>
              <w:right w:val="nil"/>
            </w:tcBorders>
            <w:vAlign w:val="center"/>
          </w:tcPr>
          <w:p w14:paraId="0C3CC535" w14:textId="77777777" w:rsidR="00D05F78" w:rsidRPr="00B03953" w:rsidRDefault="00D05F78" w:rsidP="00B03953">
            <w:pPr>
              <w:adjustRightInd w:val="0"/>
              <w:spacing w:line="240" w:lineRule="auto"/>
              <w:contextualSpacing/>
              <w:rPr>
                <w:rFonts w:ascii="Times New Roman" w:hAnsi="Times New Roman" w:cs="Times New Roman"/>
                <w:sz w:val="20"/>
                <w:szCs w:val="20"/>
              </w:rPr>
            </w:pPr>
            <w:r w:rsidRPr="00B03953">
              <w:rPr>
                <w:rFonts w:ascii="Times New Roman" w:hAnsi="Times New Roman" w:cs="Times New Roman"/>
                <w:sz w:val="20"/>
                <w:szCs w:val="20"/>
              </w:rPr>
              <w:lastRenderedPageBreak/>
              <w:t>Time</w:t>
            </w:r>
          </w:p>
        </w:tc>
        <w:tc>
          <w:tcPr>
            <w:tcW w:w="1595" w:type="dxa"/>
            <w:tcBorders>
              <w:top w:val="nil"/>
              <w:left w:val="nil"/>
              <w:bottom w:val="nil"/>
              <w:right w:val="nil"/>
            </w:tcBorders>
          </w:tcPr>
          <w:p w14:paraId="12663908" w14:textId="2AF1CCCC"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-.516</w:t>
            </w:r>
            <w:r w:rsidR="00540BCF">
              <w:rPr>
                <w:rFonts w:ascii="Times New Roman" w:hAnsi="Times New Roman" w:cs="Times New Roman"/>
                <w:sz w:val="20"/>
                <w:szCs w:val="20"/>
              </w:rPr>
              <w:t>**</w:t>
            </w:r>
          </w:p>
          <w:p w14:paraId="76A692E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(.096)</w:t>
            </w:r>
          </w:p>
        </w:tc>
        <w:tc>
          <w:tcPr>
            <w:tcW w:w="1595" w:type="dxa"/>
            <w:tcBorders>
              <w:top w:val="nil"/>
              <w:left w:val="nil"/>
              <w:bottom w:val="nil"/>
              <w:right w:val="nil"/>
            </w:tcBorders>
          </w:tcPr>
          <w:p w14:paraId="6F5EFEE2" w14:textId="79C36FA0"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-.512</w:t>
            </w:r>
            <w:r w:rsidR="00540BCF">
              <w:rPr>
                <w:rFonts w:ascii="Times New Roman" w:hAnsi="Times New Roman" w:cs="Times New Roman"/>
                <w:sz w:val="20"/>
                <w:szCs w:val="20"/>
              </w:rPr>
              <w:t>**</w:t>
            </w:r>
          </w:p>
          <w:p w14:paraId="2A65294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(.096)</w:t>
            </w:r>
          </w:p>
        </w:tc>
        <w:tc>
          <w:tcPr>
            <w:tcW w:w="1595" w:type="dxa"/>
            <w:tcBorders>
              <w:top w:val="nil"/>
              <w:left w:val="nil"/>
              <w:bottom w:val="nil"/>
              <w:right w:val="nil"/>
            </w:tcBorders>
          </w:tcPr>
          <w:p w14:paraId="05EC4D8D" w14:textId="7C8F769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-.507</w:t>
            </w:r>
            <w:r w:rsidR="00540BCF">
              <w:rPr>
                <w:rFonts w:ascii="Times New Roman" w:hAnsi="Times New Roman" w:cs="Times New Roman"/>
                <w:sz w:val="20"/>
                <w:szCs w:val="20"/>
              </w:rPr>
              <w:t>**</w:t>
            </w:r>
          </w:p>
          <w:p w14:paraId="5567D0C5"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(.096)</w:t>
            </w:r>
          </w:p>
        </w:tc>
        <w:tc>
          <w:tcPr>
            <w:tcW w:w="1595" w:type="dxa"/>
            <w:tcBorders>
              <w:top w:val="nil"/>
              <w:left w:val="nil"/>
              <w:bottom w:val="nil"/>
              <w:right w:val="nil"/>
            </w:tcBorders>
          </w:tcPr>
          <w:p w14:paraId="0AC0F867" w14:textId="1F317A6A"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-.507</w:t>
            </w:r>
            <w:r w:rsidR="00540BCF">
              <w:rPr>
                <w:rFonts w:ascii="Times New Roman" w:hAnsi="Times New Roman" w:cs="Times New Roman"/>
                <w:sz w:val="20"/>
                <w:szCs w:val="20"/>
              </w:rPr>
              <w:t>**</w:t>
            </w:r>
          </w:p>
          <w:p w14:paraId="28062AF0"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(.097)</w:t>
            </w:r>
          </w:p>
        </w:tc>
        <w:tc>
          <w:tcPr>
            <w:tcW w:w="1595" w:type="dxa"/>
            <w:tcBorders>
              <w:top w:val="nil"/>
              <w:left w:val="nil"/>
              <w:bottom w:val="nil"/>
              <w:right w:val="nil"/>
            </w:tcBorders>
          </w:tcPr>
          <w:p w14:paraId="0FA9F06A" w14:textId="0DBEBEE2"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-.507</w:t>
            </w:r>
            <w:r w:rsidR="00540BCF">
              <w:rPr>
                <w:rFonts w:ascii="Times New Roman" w:hAnsi="Times New Roman" w:cs="Times New Roman"/>
                <w:sz w:val="20"/>
                <w:szCs w:val="20"/>
              </w:rPr>
              <w:t>**</w:t>
            </w:r>
          </w:p>
          <w:p w14:paraId="0578C0F8"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(.097)</w:t>
            </w:r>
          </w:p>
        </w:tc>
      </w:tr>
      <w:tr w:rsidR="00D05F78" w:rsidRPr="00DA59CB" w14:paraId="1267D754" w14:textId="77777777" w:rsidTr="00D05F78">
        <w:trPr>
          <w:trHeight w:val="504"/>
          <w:jc w:val="center"/>
        </w:trPr>
        <w:tc>
          <w:tcPr>
            <w:tcW w:w="2036" w:type="dxa"/>
            <w:tcBorders>
              <w:top w:val="nil"/>
              <w:left w:val="nil"/>
              <w:bottom w:val="nil"/>
              <w:right w:val="nil"/>
            </w:tcBorders>
            <w:vAlign w:val="center"/>
          </w:tcPr>
          <w:p w14:paraId="12695510" w14:textId="77777777" w:rsidR="00D05F78" w:rsidRPr="00B03953" w:rsidRDefault="00D05F78" w:rsidP="00B03953">
            <w:pPr>
              <w:adjustRightInd w:val="0"/>
              <w:spacing w:line="240" w:lineRule="auto"/>
              <w:contextualSpacing/>
              <w:rPr>
                <w:rFonts w:ascii="Times New Roman" w:hAnsi="Times New Roman" w:cs="Times New Roman"/>
                <w:sz w:val="20"/>
                <w:szCs w:val="20"/>
                <w:vertAlign w:val="superscript"/>
              </w:rPr>
            </w:pPr>
            <w:r w:rsidRPr="00B03953">
              <w:rPr>
                <w:rFonts w:ascii="Times New Roman" w:hAnsi="Times New Roman" w:cs="Times New Roman"/>
                <w:sz w:val="20"/>
                <w:szCs w:val="20"/>
              </w:rPr>
              <w:t>Time</w:t>
            </w:r>
            <w:r w:rsidRPr="00B03953">
              <w:rPr>
                <w:rFonts w:ascii="Times New Roman" w:hAnsi="Times New Roman" w:cs="Times New Roman"/>
                <w:sz w:val="20"/>
                <w:szCs w:val="20"/>
                <w:vertAlign w:val="superscript"/>
              </w:rPr>
              <w:t>2</w:t>
            </w:r>
          </w:p>
        </w:tc>
        <w:tc>
          <w:tcPr>
            <w:tcW w:w="1595" w:type="dxa"/>
            <w:tcBorders>
              <w:top w:val="nil"/>
              <w:left w:val="nil"/>
              <w:bottom w:val="nil"/>
              <w:right w:val="nil"/>
            </w:tcBorders>
          </w:tcPr>
          <w:p w14:paraId="6DF0FBEF" w14:textId="5265EE9A"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.012</w:t>
            </w:r>
            <w:r w:rsidR="00540BCF">
              <w:rPr>
                <w:rFonts w:ascii="Times New Roman" w:hAnsi="Times New Roman" w:cs="Times New Roman"/>
                <w:sz w:val="20"/>
                <w:szCs w:val="20"/>
              </w:rPr>
              <w:t>**</w:t>
            </w:r>
          </w:p>
          <w:p w14:paraId="50FDF7B5"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(.003)</w:t>
            </w:r>
          </w:p>
        </w:tc>
        <w:tc>
          <w:tcPr>
            <w:tcW w:w="1595" w:type="dxa"/>
            <w:tcBorders>
              <w:top w:val="nil"/>
              <w:left w:val="nil"/>
              <w:bottom w:val="nil"/>
              <w:right w:val="nil"/>
            </w:tcBorders>
          </w:tcPr>
          <w:p w14:paraId="3A14CC92" w14:textId="3ED33C73"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.012</w:t>
            </w:r>
            <w:r w:rsidR="00540BCF">
              <w:rPr>
                <w:rFonts w:ascii="Times New Roman" w:hAnsi="Times New Roman" w:cs="Times New Roman"/>
                <w:sz w:val="20"/>
                <w:szCs w:val="20"/>
              </w:rPr>
              <w:t>**</w:t>
            </w:r>
          </w:p>
          <w:p w14:paraId="4AF8D38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(.003)</w:t>
            </w:r>
          </w:p>
        </w:tc>
        <w:tc>
          <w:tcPr>
            <w:tcW w:w="1595" w:type="dxa"/>
            <w:tcBorders>
              <w:top w:val="nil"/>
              <w:left w:val="nil"/>
              <w:bottom w:val="nil"/>
              <w:right w:val="nil"/>
            </w:tcBorders>
          </w:tcPr>
          <w:p w14:paraId="46D6ED3B" w14:textId="117691F8"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.012</w:t>
            </w:r>
            <w:r w:rsidR="00540BCF">
              <w:rPr>
                <w:rFonts w:ascii="Times New Roman" w:hAnsi="Times New Roman" w:cs="Times New Roman"/>
                <w:sz w:val="20"/>
                <w:szCs w:val="20"/>
              </w:rPr>
              <w:t>**</w:t>
            </w:r>
          </w:p>
          <w:p w14:paraId="3E57C37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(.003)</w:t>
            </w:r>
          </w:p>
        </w:tc>
        <w:tc>
          <w:tcPr>
            <w:tcW w:w="1595" w:type="dxa"/>
            <w:tcBorders>
              <w:top w:val="nil"/>
              <w:left w:val="nil"/>
              <w:bottom w:val="nil"/>
              <w:right w:val="nil"/>
            </w:tcBorders>
          </w:tcPr>
          <w:p w14:paraId="47F21CDF" w14:textId="665D4C72"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.012</w:t>
            </w:r>
            <w:r w:rsidR="00540BCF">
              <w:rPr>
                <w:rFonts w:ascii="Times New Roman" w:hAnsi="Times New Roman" w:cs="Times New Roman"/>
                <w:sz w:val="20"/>
                <w:szCs w:val="20"/>
              </w:rPr>
              <w:t>**</w:t>
            </w:r>
          </w:p>
          <w:p w14:paraId="2E4A67C9"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(.003)</w:t>
            </w:r>
          </w:p>
        </w:tc>
        <w:tc>
          <w:tcPr>
            <w:tcW w:w="1595" w:type="dxa"/>
            <w:tcBorders>
              <w:top w:val="nil"/>
              <w:left w:val="nil"/>
              <w:bottom w:val="nil"/>
              <w:right w:val="nil"/>
            </w:tcBorders>
          </w:tcPr>
          <w:p w14:paraId="777C5C83" w14:textId="063BA431"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.012</w:t>
            </w:r>
            <w:r w:rsidR="00540BCF">
              <w:rPr>
                <w:rFonts w:ascii="Times New Roman" w:hAnsi="Times New Roman" w:cs="Times New Roman"/>
                <w:sz w:val="20"/>
                <w:szCs w:val="20"/>
              </w:rPr>
              <w:t>**</w:t>
            </w:r>
          </w:p>
          <w:p w14:paraId="78F60D4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(.003)</w:t>
            </w:r>
          </w:p>
        </w:tc>
      </w:tr>
      <w:tr w:rsidR="00D05F78" w:rsidRPr="00DA59CB" w14:paraId="21BC7B52" w14:textId="77777777" w:rsidTr="00D05F78">
        <w:trPr>
          <w:trHeight w:val="504"/>
          <w:jc w:val="center"/>
        </w:trPr>
        <w:tc>
          <w:tcPr>
            <w:tcW w:w="2036" w:type="dxa"/>
            <w:tcBorders>
              <w:top w:val="nil"/>
              <w:left w:val="nil"/>
              <w:bottom w:val="nil"/>
              <w:right w:val="nil"/>
            </w:tcBorders>
            <w:vAlign w:val="center"/>
          </w:tcPr>
          <w:p w14:paraId="34BC5B1A" w14:textId="77777777" w:rsidR="00D05F78" w:rsidRPr="00B03953" w:rsidRDefault="00D05F78" w:rsidP="00B03953">
            <w:pPr>
              <w:adjustRightInd w:val="0"/>
              <w:spacing w:line="240" w:lineRule="auto"/>
              <w:contextualSpacing/>
              <w:rPr>
                <w:rFonts w:ascii="Times New Roman" w:hAnsi="Times New Roman" w:cs="Times New Roman"/>
                <w:sz w:val="20"/>
                <w:szCs w:val="20"/>
                <w:vertAlign w:val="superscript"/>
              </w:rPr>
            </w:pPr>
            <w:r w:rsidRPr="00B03953">
              <w:rPr>
                <w:rFonts w:ascii="Times New Roman" w:hAnsi="Times New Roman" w:cs="Times New Roman"/>
                <w:sz w:val="20"/>
                <w:szCs w:val="20"/>
              </w:rPr>
              <w:t>Time</w:t>
            </w:r>
            <w:r w:rsidRPr="00B03953">
              <w:rPr>
                <w:rFonts w:ascii="Times New Roman" w:hAnsi="Times New Roman" w:cs="Times New Roman"/>
                <w:sz w:val="20"/>
                <w:szCs w:val="20"/>
                <w:vertAlign w:val="superscript"/>
              </w:rPr>
              <w:t>3</w:t>
            </w:r>
          </w:p>
        </w:tc>
        <w:tc>
          <w:tcPr>
            <w:tcW w:w="1595" w:type="dxa"/>
            <w:tcBorders>
              <w:top w:val="nil"/>
              <w:left w:val="nil"/>
              <w:bottom w:val="nil"/>
              <w:right w:val="nil"/>
            </w:tcBorders>
          </w:tcPr>
          <w:p w14:paraId="38FFC704" w14:textId="25F6F0BA"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-.000</w:t>
            </w:r>
            <w:r w:rsidR="00540BCF">
              <w:rPr>
                <w:rFonts w:ascii="Times New Roman" w:hAnsi="Times New Roman" w:cs="Times New Roman"/>
                <w:sz w:val="20"/>
                <w:szCs w:val="20"/>
              </w:rPr>
              <w:t>**</w:t>
            </w:r>
          </w:p>
          <w:p w14:paraId="4782C4BC"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(.000)</w:t>
            </w:r>
          </w:p>
        </w:tc>
        <w:tc>
          <w:tcPr>
            <w:tcW w:w="1595" w:type="dxa"/>
            <w:tcBorders>
              <w:top w:val="nil"/>
              <w:left w:val="nil"/>
              <w:bottom w:val="nil"/>
              <w:right w:val="nil"/>
            </w:tcBorders>
          </w:tcPr>
          <w:p w14:paraId="7EC249CB" w14:textId="0B61B330"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-.000</w:t>
            </w:r>
            <w:r w:rsidR="00540BCF">
              <w:rPr>
                <w:rFonts w:ascii="Times New Roman" w:hAnsi="Times New Roman" w:cs="Times New Roman"/>
                <w:sz w:val="20"/>
                <w:szCs w:val="20"/>
              </w:rPr>
              <w:t>**</w:t>
            </w:r>
          </w:p>
          <w:p w14:paraId="7E95E75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(.000)</w:t>
            </w:r>
          </w:p>
        </w:tc>
        <w:tc>
          <w:tcPr>
            <w:tcW w:w="1595" w:type="dxa"/>
            <w:tcBorders>
              <w:top w:val="nil"/>
              <w:left w:val="nil"/>
              <w:bottom w:val="nil"/>
              <w:right w:val="nil"/>
            </w:tcBorders>
          </w:tcPr>
          <w:p w14:paraId="57D97C94" w14:textId="16F7D8C5"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-.000</w:t>
            </w:r>
            <w:r w:rsidR="00540BCF">
              <w:rPr>
                <w:rFonts w:ascii="Times New Roman" w:hAnsi="Times New Roman" w:cs="Times New Roman"/>
                <w:sz w:val="20"/>
                <w:szCs w:val="20"/>
              </w:rPr>
              <w:t>**</w:t>
            </w:r>
          </w:p>
          <w:p w14:paraId="4D8D109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(.000)</w:t>
            </w:r>
          </w:p>
        </w:tc>
        <w:tc>
          <w:tcPr>
            <w:tcW w:w="1595" w:type="dxa"/>
            <w:tcBorders>
              <w:top w:val="nil"/>
              <w:left w:val="nil"/>
              <w:bottom w:val="nil"/>
              <w:right w:val="nil"/>
            </w:tcBorders>
          </w:tcPr>
          <w:p w14:paraId="37C2F827" w14:textId="413AB233"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-.000</w:t>
            </w:r>
            <w:r w:rsidR="00540BCF">
              <w:rPr>
                <w:rFonts w:ascii="Times New Roman" w:hAnsi="Times New Roman" w:cs="Times New Roman"/>
                <w:sz w:val="20"/>
                <w:szCs w:val="20"/>
              </w:rPr>
              <w:t>**</w:t>
            </w:r>
          </w:p>
          <w:p w14:paraId="4DB6D4F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(.000)</w:t>
            </w:r>
          </w:p>
        </w:tc>
        <w:tc>
          <w:tcPr>
            <w:tcW w:w="1595" w:type="dxa"/>
            <w:tcBorders>
              <w:top w:val="nil"/>
              <w:left w:val="nil"/>
              <w:bottom w:val="nil"/>
              <w:right w:val="nil"/>
            </w:tcBorders>
          </w:tcPr>
          <w:p w14:paraId="7A142D83" w14:textId="67A1C6C0"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-.000</w:t>
            </w:r>
            <w:r w:rsidR="00540BCF">
              <w:rPr>
                <w:rFonts w:ascii="Times New Roman" w:hAnsi="Times New Roman" w:cs="Times New Roman"/>
                <w:sz w:val="20"/>
                <w:szCs w:val="20"/>
              </w:rPr>
              <w:t>**</w:t>
            </w:r>
          </w:p>
          <w:p w14:paraId="7323067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(.000)</w:t>
            </w:r>
          </w:p>
        </w:tc>
      </w:tr>
      <w:tr w:rsidR="00D05F78" w:rsidRPr="00DA59CB" w14:paraId="467AAB55" w14:textId="77777777" w:rsidTr="00D05F78">
        <w:trPr>
          <w:trHeight w:val="504"/>
          <w:jc w:val="center"/>
        </w:trPr>
        <w:tc>
          <w:tcPr>
            <w:tcW w:w="2036" w:type="dxa"/>
            <w:tcBorders>
              <w:top w:val="nil"/>
              <w:left w:val="nil"/>
              <w:bottom w:val="nil"/>
              <w:right w:val="nil"/>
            </w:tcBorders>
            <w:vAlign w:val="center"/>
          </w:tcPr>
          <w:p w14:paraId="56D3BC26" w14:textId="77777777" w:rsidR="00D05F78" w:rsidRPr="00B03953" w:rsidRDefault="00D05F78" w:rsidP="00B03953">
            <w:pPr>
              <w:adjustRightInd w:val="0"/>
              <w:spacing w:line="240" w:lineRule="auto"/>
              <w:contextualSpacing/>
              <w:rPr>
                <w:rFonts w:ascii="Times New Roman" w:hAnsi="Times New Roman" w:cs="Times New Roman"/>
                <w:sz w:val="20"/>
                <w:szCs w:val="20"/>
              </w:rPr>
            </w:pPr>
            <w:r w:rsidRPr="00B03953">
              <w:rPr>
                <w:rFonts w:ascii="Times New Roman" w:hAnsi="Times New Roman" w:cs="Times New Roman"/>
                <w:sz w:val="20"/>
                <w:szCs w:val="20"/>
              </w:rPr>
              <w:t>Constant</w:t>
            </w:r>
          </w:p>
        </w:tc>
        <w:tc>
          <w:tcPr>
            <w:tcW w:w="1595" w:type="dxa"/>
            <w:tcBorders>
              <w:top w:val="nil"/>
              <w:left w:val="nil"/>
              <w:bottom w:val="nil"/>
              <w:right w:val="nil"/>
            </w:tcBorders>
          </w:tcPr>
          <w:p w14:paraId="13E5E2F6"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.690</w:t>
            </w:r>
          </w:p>
          <w:p w14:paraId="7540B315"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(2.283)</w:t>
            </w:r>
          </w:p>
        </w:tc>
        <w:tc>
          <w:tcPr>
            <w:tcW w:w="1595" w:type="dxa"/>
            <w:tcBorders>
              <w:top w:val="nil"/>
              <w:left w:val="nil"/>
              <w:bottom w:val="nil"/>
              <w:right w:val="nil"/>
            </w:tcBorders>
          </w:tcPr>
          <w:p w14:paraId="4E2323E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.501</w:t>
            </w:r>
          </w:p>
          <w:p w14:paraId="3525A87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(2.365)</w:t>
            </w:r>
          </w:p>
        </w:tc>
        <w:tc>
          <w:tcPr>
            <w:tcW w:w="1595" w:type="dxa"/>
            <w:tcBorders>
              <w:top w:val="nil"/>
              <w:left w:val="nil"/>
              <w:bottom w:val="nil"/>
              <w:right w:val="nil"/>
            </w:tcBorders>
          </w:tcPr>
          <w:p w14:paraId="00BBC82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.537</w:t>
            </w:r>
          </w:p>
          <w:p w14:paraId="3EF93BA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(2.505)</w:t>
            </w:r>
          </w:p>
        </w:tc>
        <w:tc>
          <w:tcPr>
            <w:tcW w:w="1595" w:type="dxa"/>
            <w:tcBorders>
              <w:top w:val="nil"/>
              <w:left w:val="nil"/>
              <w:bottom w:val="nil"/>
              <w:right w:val="nil"/>
            </w:tcBorders>
          </w:tcPr>
          <w:p w14:paraId="7A717EAE"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.409</w:t>
            </w:r>
          </w:p>
          <w:p w14:paraId="6F15D3C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(2.713)</w:t>
            </w:r>
          </w:p>
        </w:tc>
        <w:tc>
          <w:tcPr>
            <w:tcW w:w="1595" w:type="dxa"/>
            <w:tcBorders>
              <w:top w:val="nil"/>
              <w:left w:val="nil"/>
              <w:bottom w:val="nil"/>
              <w:right w:val="nil"/>
            </w:tcBorders>
          </w:tcPr>
          <w:p w14:paraId="336AF2E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.453</w:t>
            </w:r>
          </w:p>
          <w:p w14:paraId="28F47D6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(2.747)</w:t>
            </w:r>
          </w:p>
        </w:tc>
      </w:tr>
      <w:tr w:rsidR="00D05F78" w:rsidRPr="00DA59CB" w14:paraId="233AE7A7" w14:textId="77777777" w:rsidTr="00D05F78">
        <w:trPr>
          <w:jc w:val="center"/>
        </w:trPr>
        <w:tc>
          <w:tcPr>
            <w:tcW w:w="2036" w:type="dxa"/>
            <w:tcBorders>
              <w:top w:val="nil"/>
              <w:left w:val="nil"/>
              <w:bottom w:val="nil"/>
              <w:right w:val="nil"/>
            </w:tcBorders>
          </w:tcPr>
          <w:p w14:paraId="6B0BC573" w14:textId="77777777" w:rsidR="00D05F78" w:rsidRPr="00B03953" w:rsidRDefault="00D05F78" w:rsidP="00B03953">
            <w:pPr>
              <w:adjustRightInd w:val="0"/>
              <w:spacing w:line="240" w:lineRule="auto"/>
              <w:contextualSpacing/>
              <w:rPr>
                <w:rFonts w:ascii="Times New Roman" w:hAnsi="Times New Roman" w:cs="Times New Roman"/>
                <w:sz w:val="20"/>
                <w:szCs w:val="20"/>
              </w:rPr>
            </w:pPr>
          </w:p>
        </w:tc>
        <w:tc>
          <w:tcPr>
            <w:tcW w:w="1595" w:type="dxa"/>
            <w:tcBorders>
              <w:top w:val="nil"/>
              <w:left w:val="nil"/>
              <w:bottom w:val="nil"/>
              <w:right w:val="nil"/>
            </w:tcBorders>
          </w:tcPr>
          <w:p w14:paraId="3DA2CA5C"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939EF62"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EA152C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7DF15D6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c>
          <w:tcPr>
            <w:tcW w:w="1595" w:type="dxa"/>
            <w:tcBorders>
              <w:top w:val="nil"/>
              <w:left w:val="nil"/>
              <w:bottom w:val="nil"/>
              <w:right w:val="nil"/>
            </w:tcBorders>
          </w:tcPr>
          <w:p w14:paraId="2F9932B4"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p>
        </w:tc>
      </w:tr>
      <w:tr w:rsidR="00D05F78" w:rsidRPr="00DA59CB" w14:paraId="10CF5E36" w14:textId="77777777" w:rsidTr="00D05F78">
        <w:trPr>
          <w:jc w:val="center"/>
        </w:trPr>
        <w:tc>
          <w:tcPr>
            <w:tcW w:w="2036" w:type="dxa"/>
            <w:tcBorders>
              <w:top w:val="nil"/>
              <w:left w:val="nil"/>
              <w:bottom w:val="nil"/>
              <w:right w:val="nil"/>
            </w:tcBorders>
          </w:tcPr>
          <w:p w14:paraId="25D5B75A" w14:textId="77777777" w:rsidR="00D05F78" w:rsidRPr="00B03953" w:rsidRDefault="00D05F78" w:rsidP="00B03953">
            <w:pPr>
              <w:adjustRightInd w:val="0"/>
              <w:spacing w:line="240" w:lineRule="auto"/>
              <w:contextualSpacing/>
              <w:rPr>
                <w:rFonts w:ascii="Times New Roman" w:hAnsi="Times New Roman" w:cs="Times New Roman"/>
                <w:sz w:val="20"/>
                <w:szCs w:val="20"/>
              </w:rPr>
            </w:pPr>
            <w:r w:rsidRPr="00B03953">
              <w:rPr>
                <w:rFonts w:ascii="Times New Roman" w:hAnsi="Times New Roman" w:cs="Times New Roman"/>
                <w:sz w:val="20"/>
                <w:szCs w:val="20"/>
              </w:rPr>
              <w:t>N(Dyads)</w:t>
            </w:r>
          </w:p>
        </w:tc>
        <w:tc>
          <w:tcPr>
            <w:tcW w:w="1595" w:type="dxa"/>
            <w:tcBorders>
              <w:top w:val="nil"/>
              <w:left w:val="nil"/>
              <w:bottom w:val="nil"/>
              <w:right w:val="nil"/>
            </w:tcBorders>
          </w:tcPr>
          <w:p w14:paraId="12E7CEB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4,555(75)</w:t>
            </w:r>
          </w:p>
        </w:tc>
        <w:tc>
          <w:tcPr>
            <w:tcW w:w="1595" w:type="dxa"/>
            <w:tcBorders>
              <w:top w:val="nil"/>
              <w:left w:val="nil"/>
              <w:bottom w:val="nil"/>
              <w:right w:val="nil"/>
            </w:tcBorders>
          </w:tcPr>
          <w:p w14:paraId="61F10B5B"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4,555(75)</w:t>
            </w:r>
          </w:p>
        </w:tc>
        <w:tc>
          <w:tcPr>
            <w:tcW w:w="1595" w:type="dxa"/>
            <w:tcBorders>
              <w:top w:val="nil"/>
              <w:left w:val="nil"/>
              <w:bottom w:val="nil"/>
              <w:right w:val="nil"/>
            </w:tcBorders>
          </w:tcPr>
          <w:p w14:paraId="774D7E98"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4,555(75)</w:t>
            </w:r>
          </w:p>
        </w:tc>
        <w:tc>
          <w:tcPr>
            <w:tcW w:w="1595" w:type="dxa"/>
            <w:tcBorders>
              <w:top w:val="nil"/>
              <w:left w:val="nil"/>
              <w:bottom w:val="nil"/>
              <w:right w:val="nil"/>
            </w:tcBorders>
          </w:tcPr>
          <w:p w14:paraId="72FE7391"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4,555(75)</w:t>
            </w:r>
          </w:p>
        </w:tc>
        <w:tc>
          <w:tcPr>
            <w:tcW w:w="1595" w:type="dxa"/>
            <w:tcBorders>
              <w:top w:val="nil"/>
              <w:left w:val="nil"/>
              <w:bottom w:val="nil"/>
              <w:right w:val="nil"/>
            </w:tcBorders>
          </w:tcPr>
          <w:p w14:paraId="26A486AD"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4,555(75)</w:t>
            </w:r>
          </w:p>
        </w:tc>
      </w:tr>
      <w:tr w:rsidR="00D05F78" w:rsidRPr="00DA59CB" w14:paraId="5B85927C" w14:textId="77777777" w:rsidTr="00D05F78">
        <w:trPr>
          <w:jc w:val="center"/>
        </w:trPr>
        <w:tc>
          <w:tcPr>
            <w:tcW w:w="2036" w:type="dxa"/>
            <w:tcBorders>
              <w:top w:val="nil"/>
              <w:left w:val="nil"/>
              <w:right w:val="nil"/>
            </w:tcBorders>
          </w:tcPr>
          <w:p w14:paraId="7E5DFC67" w14:textId="5326C3FA" w:rsidR="00D05F78" w:rsidRPr="00B03953" w:rsidRDefault="00C65B28" w:rsidP="00B03953">
            <w:pPr>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Wald c</w:t>
            </w:r>
            <w:r w:rsidR="00D05F78" w:rsidRPr="00B03953">
              <w:rPr>
                <w:rFonts w:ascii="Times New Roman" w:hAnsi="Times New Roman" w:cs="Times New Roman"/>
                <w:sz w:val="20"/>
                <w:szCs w:val="20"/>
              </w:rPr>
              <w:t>hi2</w:t>
            </w:r>
          </w:p>
        </w:tc>
        <w:tc>
          <w:tcPr>
            <w:tcW w:w="1595" w:type="dxa"/>
            <w:tcBorders>
              <w:top w:val="nil"/>
              <w:left w:val="nil"/>
              <w:right w:val="nil"/>
            </w:tcBorders>
          </w:tcPr>
          <w:p w14:paraId="76A903DC" w14:textId="0199A918"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327.06</w:t>
            </w:r>
            <w:r w:rsidR="00540BCF">
              <w:rPr>
                <w:rFonts w:ascii="Times New Roman" w:hAnsi="Times New Roman" w:cs="Times New Roman"/>
                <w:sz w:val="20"/>
                <w:szCs w:val="20"/>
              </w:rPr>
              <w:t>**</w:t>
            </w:r>
          </w:p>
        </w:tc>
        <w:tc>
          <w:tcPr>
            <w:tcW w:w="1595" w:type="dxa"/>
            <w:tcBorders>
              <w:top w:val="nil"/>
              <w:left w:val="nil"/>
              <w:right w:val="nil"/>
            </w:tcBorders>
          </w:tcPr>
          <w:p w14:paraId="4D060648" w14:textId="140258CA"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340.62</w:t>
            </w:r>
            <w:r w:rsidR="00540BCF">
              <w:rPr>
                <w:rFonts w:ascii="Times New Roman" w:hAnsi="Times New Roman" w:cs="Times New Roman"/>
                <w:sz w:val="20"/>
                <w:szCs w:val="20"/>
              </w:rPr>
              <w:t>**</w:t>
            </w:r>
          </w:p>
        </w:tc>
        <w:tc>
          <w:tcPr>
            <w:tcW w:w="1595" w:type="dxa"/>
            <w:tcBorders>
              <w:top w:val="nil"/>
              <w:left w:val="nil"/>
              <w:right w:val="nil"/>
            </w:tcBorders>
          </w:tcPr>
          <w:p w14:paraId="7B2BDFA1" w14:textId="7CCCBD84"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360.98</w:t>
            </w:r>
            <w:r w:rsidR="00540BCF">
              <w:rPr>
                <w:rFonts w:ascii="Times New Roman" w:hAnsi="Times New Roman" w:cs="Times New Roman"/>
                <w:sz w:val="20"/>
                <w:szCs w:val="20"/>
              </w:rPr>
              <w:t>**</w:t>
            </w:r>
          </w:p>
        </w:tc>
        <w:tc>
          <w:tcPr>
            <w:tcW w:w="1595" w:type="dxa"/>
            <w:tcBorders>
              <w:top w:val="nil"/>
              <w:left w:val="nil"/>
              <w:right w:val="nil"/>
            </w:tcBorders>
          </w:tcPr>
          <w:p w14:paraId="5D2F1DC5" w14:textId="211CCA8C"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439.52</w:t>
            </w:r>
            <w:r w:rsidR="00540BCF">
              <w:rPr>
                <w:rFonts w:ascii="Times New Roman" w:hAnsi="Times New Roman" w:cs="Times New Roman"/>
                <w:sz w:val="20"/>
                <w:szCs w:val="20"/>
              </w:rPr>
              <w:t>**</w:t>
            </w:r>
          </w:p>
        </w:tc>
        <w:tc>
          <w:tcPr>
            <w:tcW w:w="1595" w:type="dxa"/>
            <w:tcBorders>
              <w:top w:val="nil"/>
              <w:left w:val="nil"/>
              <w:right w:val="nil"/>
            </w:tcBorders>
          </w:tcPr>
          <w:p w14:paraId="7395F930" w14:textId="3FD4E2D2"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367.38</w:t>
            </w:r>
            <w:r w:rsidR="00540BCF">
              <w:rPr>
                <w:rFonts w:ascii="Times New Roman" w:hAnsi="Times New Roman" w:cs="Times New Roman"/>
                <w:sz w:val="20"/>
                <w:szCs w:val="20"/>
              </w:rPr>
              <w:t>**</w:t>
            </w:r>
          </w:p>
        </w:tc>
      </w:tr>
      <w:tr w:rsidR="00D05F78" w:rsidRPr="00DA59CB" w14:paraId="470440DA" w14:textId="77777777" w:rsidTr="00D05F78">
        <w:trPr>
          <w:jc w:val="center"/>
        </w:trPr>
        <w:tc>
          <w:tcPr>
            <w:tcW w:w="2036" w:type="dxa"/>
            <w:tcBorders>
              <w:top w:val="nil"/>
              <w:left w:val="nil"/>
              <w:bottom w:val="single" w:sz="4" w:space="0" w:color="auto"/>
              <w:right w:val="nil"/>
            </w:tcBorders>
          </w:tcPr>
          <w:p w14:paraId="2E517631" w14:textId="77777777" w:rsidR="00D05F78" w:rsidRPr="00B03953" w:rsidRDefault="00D05F78" w:rsidP="00B03953">
            <w:pPr>
              <w:adjustRightInd w:val="0"/>
              <w:spacing w:line="240" w:lineRule="auto"/>
              <w:contextualSpacing/>
              <w:rPr>
                <w:rFonts w:ascii="Times New Roman" w:hAnsi="Times New Roman" w:cs="Times New Roman"/>
                <w:sz w:val="20"/>
                <w:szCs w:val="20"/>
              </w:rPr>
            </w:pPr>
            <w:r w:rsidRPr="00B03953">
              <w:rPr>
                <w:rFonts w:ascii="Times New Roman" w:hAnsi="Times New Roman" w:cs="Times New Roman"/>
                <w:sz w:val="20"/>
                <w:szCs w:val="20"/>
              </w:rPr>
              <w:t>Log likelihood</w:t>
            </w:r>
          </w:p>
        </w:tc>
        <w:tc>
          <w:tcPr>
            <w:tcW w:w="1595" w:type="dxa"/>
            <w:tcBorders>
              <w:top w:val="nil"/>
              <w:left w:val="nil"/>
              <w:bottom w:val="single" w:sz="4" w:space="0" w:color="auto"/>
              <w:right w:val="nil"/>
            </w:tcBorders>
          </w:tcPr>
          <w:p w14:paraId="062FF2CC"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-373.97</w:t>
            </w:r>
          </w:p>
        </w:tc>
        <w:tc>
          <w:tcPr>
            <w:tcW w:w="1595" w:type="dxa"/>
            <w:tcBorders>
              <w:top w:val="nil"/>
              <w:left w:val="nil"/>
              <w:bottom w:val="single" w:sz="4" w:space="0" w:color="auto"/>
              <w:right w:val="nil"/>
            </w:tcBorders>
          </w:tcPr>
          <w:p w14:paraId="78822A0A"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-371.56</w:t>
            </w:r>
          </w:p>
        </w:tc>
        <w:tc>
          <w:tcPr>
            <w:tcW w:w="1595" w:type="dxa"/>
            <w:tcBorders>
              <w:top w:val="nil"/>
              <w:left w:val="nil"/>
              <w:bottom w:val="single" w:sz="4" w:space="0" w:color="auto"/>
              <w:right w:val="nil"/>
            </w:tcBorders>
          </w:tcPr>
          <w:p w14:paraId="3493A8BC"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-369.52</w:t>
            </w:r>
          </w:p>
        </w:tc>
        <w:tc>
          <w:tcPr>
            <w:tcW w:w="1595" w:type="dxa"/>
            <w:tcBorders>
              <w:top w:val="nil"/>
              <w:left w:val="nil"/>
              <w:bottom w:val="single" w:sz="4" w:space="0" w:color="auto"/>
              <w:right w:val="nil"/>
            </w:tcBorders>
          </w:tcPr>
          <w:p w14:paraId="1FBD0BBE"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-369.83</w:t>
            </w:r>
          </w:p>
        </w:tc>
        <w:tc>
          <w:tcPr>
            <w:tcW w:w="1595" w:type="dxa"/>
            <w:tcBorders>
              <w:top w:val="nil"/>
              <w:left w:val="nil"/>
              <w:bottom w:val="single" w:sz="4" w:space="0" w:color="auto"/>
              <w:right w:val="nil"/>
            </w:tcBorders>
          </w:tcPr>
          <w:p w14:paraId="32782A87" w14:textId="77777777" w:rsidR="00D05F78" w:rsidRPr="00B03953" w:rsidRDefault="00D05F78" w:rsidP="00B03953">
            <w:pPr>
              <w:adjustRightInd w:val="0"/>
              <w:spacing w:line="240" w:lineRule="auto"/>
              <w:contextualSpacing/>
              <w:jc w:val="center"/>
              <w:rPr>
                <w:rFonts w:ascii="Times New Roman" w:hAnsi="Times New Roman" w:cs="Times New Roman"/>
                <w:sz w:val="20"/>
                <w:szCs w:val="20"/>
              </w:rPr>
            </w:pPr>
            <w:r w:rsidRPr="00B03953">
              <w:rPr>
                <w:rFonts w:ascii="Times New Roman" w:hAnsi="Times New Roman" w:cs="Times New Roman"/>
                <w:sz w:val="20"/>
                <w:szCs w:val="20"/>
              </w:rPr>
              <w:t>-369.72</w:t>
            </w:r>
          </w:p>
        </w:tc>
      </w:tr>
    </w:tbl>
    <w:p w14:paraId="50C1F1C8" w14:textId="37A6E3CD" w:rsidR="002B262C" w:rsidRPr="00C237CE" w:rsidRDefault="00540BCF" w:rsidP="00C44C4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C237CE">
        <w:rPr>
          <w:rFonts w:ascii="Times New Roman" w:hAnsi="Times New Roman" w:cs="Times New Roman"/>
          <w:sz w:val="20"/>
          <w:szCs w:val="20"/>
        </w:rPr>
        <w:t xml:space="preserve"> p&lt;.1</w:t>
      </w:r>
      <w:r>
        <w:rPr>
          <w:rFonts w:ascii="Times New Roman" w:hAnsi="Times New Roman" w:cs="Times New Roman"/>
          <w:sz w:val="20"/>
          <w:szCs w:val="20"/>
        </w:rPr>
        <w:t xml:space="preserve">, * p&lt;.05 ** p&lt;.01.  </w:t>
      </w:r>
      <w:r w:rsidR="002B262C" w:rsidRPr="00C237CE">
        <w:rPr>
          <w:rFonts w:ascii="Times New Roman" w:hAnsi="Times New Roman" w:cs="Times New Roman"/>
          <w:sz w:val="20"/>
          <w:szCs w:val="20"/>
        </w:rPr>
        <w:t xml:space="preserve">Robust standard errors </w:t>
      </w:r>
      <w:r>
        <w:rPr>
          <w:rFonts w:ascii="Times New Roman" w:hAnsi="Times New Roman" w:cs="Times New Roman"/>
          <w:sz w:val="20"/>
          <w:szCs w:val="20"/>
        </w:rPr>
        <w:t xml:space="preserve">clustered on dyad </w:t>
      </w:r>
      <w:r w:rsidR="002B262C" w:rsidRPr="00C237CE">
        <w:rPr>
          <w:rFonts w:ascii="Times New Roman" w:hAnsi="Times New Roman" w:cs="Times New Roman"/>
          <w:sz w:val="20"/>
          <w:szCs w:val="20"/>
        </w:rPr>
        <w:t>in parentheses</w:t>
      </w:r>
      <w:r>
        <w:rPr>
          <w:rFonts w:ascii="Times New Roman" w:hAnsi="Times New Roman" w:cs="Times New Roman"/>
          <w:sz w:val="20"/>
          <w:szCs w:val="20"/>
        </w:rPr>
        <w:t>.</w:t>
      </w:r>
      <w:r w:rsidR="00C44C4C">
        <w:rPr>
          <w:rFonts w:ascii="Times New Roman" w:hAnsi="Times New Roman" w:cs="Times New Roman"/>
          <w:sz w:val="20"/>
          <w:szCs w:val="20"/>
        </w:rPr>
        <w:t xml:space="preserve">  GDP per capita, population, and terrain ruggedness are log transformed.   </w:t>
      </w:r>
    </w:p>
    <w:p w14:paraId="0938D3CD" w14:textId="77777777" w:rsidR="00D05F78" w:rsidRDefault="00D05F78" w:rsidP="00D05F78">
      <w:pPr>
        <w:rPr>
          <w:sz w:val="24"/>
          <w:szCs w:val="24"/>
        </w:rPr>
      </w:pPr>
    </w:p>
    <w:p w14:paraId="5F2333C5" w14:textId="1A301345" w:rsidR="00D05F78" w:rsidRDefault="00D05F78">
      <w:pPr>
        <w:rPr>
          <w:rFonts w:ascii="Times New Roman" w:hAnsi="Times New Roman" w:cs="Times New Roman"/>
          <w:sz w:val="24"/>
          <w:szCs w:val="24"/>
        </w:rPr>
      </w:pPr>
    </w:p>
    <w:p w14:paraId="415FFEE1" w14:textId="77777777" w:rsidR="00BE5B6E" w:rsidRPr="006D020E" w:rsidRDefault="00BE5B6E">
      <w:pPr>
        <w:rPr>
          <w:rFonts w:ascii="Times New Roman" w:hAnsi="Times New Roman" w:cs="Times New Roman"/>
          <w:sz w:val="24"/>
          <w:szCs w:val="24"/>
        </w:rPr>
      </w:pPr>
    </w:p>
    <w:p w14:paraId="70315872" w14:textId="25AA7958" w:rsidR="00C82112" w:rsidRPr="006D020E" w:rsidRDefault="00C82112" w:rsidP="00E53632">
      <w:pPr>
        <w:rPr>
          <w:rFonts w:ascii="Times New Roman" w:hAnsi="Times New Roman" w:cs="Times New Roman"/>
          <w:sz w:val="24"/>
          <w:szCs w:val="24"/>
        </w:rPr>
      </w:pPr>
    </w:p>
    <w:sectPr w:rsidR="00C82112" w:rsidRPr="006D020E" w:rsidSect="00DC0702">
      <w:footerReference w:type="default" r:id="rId1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tephen Nemeth" w:date="2021-10-15T16:10:00Z" w:initials="SN">
    <w:p w14:paraId="7A70086C" w14:textId="741481BB" w:rsidR="00C82112" w:rsidRDefault="00C82112">
      <w:pPr>
        <w:pStyle w:val="CommentText"/>
      </w:pPr>
      <w:r>
        <w:rPr>
          <w:rStyle w:val="CommentReference"/>
        </w:rPr>
        <w:annotationRef/>
      </w:r>
      <w:r>
        <w:t>Is this the one in the special edition or a different one?</w:t>
      </w:r>
    </w:p>
  </w:comment>
  <w:comment w:id="3" w:author="Stephen Nemeth" w:date="2021-10-15T16:11:00Z" w:initials="SN">
    <w:p w14:paraId="6909651B" w14:textId="77777777" w:rsidR="00E53632" w:rsidRDefault="00E53632" w:rsidP="00E5363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70086C" w15:done="0"/>
  <w15:commentEx w15:paraId="6909651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B072A" w14:textId="77777777" w:rsidR="00A56D04" w:rsidRDefault="00A56D04" w:rsidP="00DC0702">
      <w:pPr>
        <w:spacing w:after="0" w:line="240" w:lineRule="auto"/>
      </w:pPr>
      <w:r>
        <w:separator/>
      </w:r>
    </w:p>
  </w:endnote>
  <w:endnote w:type="continuationSeparator" w:id="0">
    <w:p w14:paraId="3B9C4AE6" w14:textId="77777777" w:rsidR="00A56D04" w:rsidRDefault="00A56D04" w:rsidP="00DC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635705"/>
      <w:docPartObj>
        <w:docPartGallery w:val="Page Numbers (Bottom of Page)"/>
        <w:docPartUnique/>
      </w:docPartObj>
    </w:sdtPr>
    <w:sdtEndPr>
      <w:rPr>
        <w:noProof/>
      </w:rPr>
    </w:sdtEndPr>
    <w:sdtContent>
      <w:p w14:paraId="32321D34" w14:textId="3087660C" w:rsidR="00E90CF6" w:rsidRDefault="00E90CF6">
        <w:pPr>
          <w:pStyle w:val="Footer"/>
          <w:jc w:val="center"/>
        </w:pPr>
        <w:r>
          <w:fldChar w:fldCharType="begin"/>
        </w:r>
        <w:r>
          <w:instrText xml:space="preserve"> PAGE   \* MERGEFORMAT </w:instrText>
        </w:r>
        <w:r>
          <w:fldChar w:fldCharType="separate"/>
        </w:r>
        <w:r w:rsidR="00E53632">
          <w:rPr>
            <w:noProof/>
          </w:rPr>
          <w:t>1</w:t>
        </w:r>
        <w:r>
          <w:rPr>
            <w:noProof/>
          </w:rPr>
          <w:fldChar w:fldCharType="end"/>
        </w:r>
      </w:p>
    </w:sdtContent>
  </w:sdt>
  <w:p w14:paraId="0F90CD0C" w14:textId="77777777" w:rsidR="00E90CF6" w:rsidRDefault="00E90C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54FFA" w14:textId="77777777" w:rsidR="00A56D04" w:rsidRDefault="00A56D04" w:rsidP="00DC0702">
      <w:pPr>
        <w:spacing w:after="0" w:line="240" w:lineRule="auto"/>
      </w:pPr>
      <w:r>
        <w:separator/>
      </w:r>
    </w:p>
  </w:footnote>
  <w:footnote w:type="continuationSeparator" w:id="0">
    <w:p w14:paraId="095F0E9F" w14:textId="77777777" w:rsidR="00A56D04" w:rsidRDefault="00A56D04" w:rsidP="00DC0702">
      <w:pPr>
        <w:spacing w:after="0" w:line="240" w:lineRule="auto"/>
      </w:pPr>
      <w:r>
        <w:continuationSeparator/>
      </w:r>
    </w:p>
  </w:footnote>
  <w:footnote w:id="1">
    <w:p w14:paraId="66E59604" w14:textId="5C653137" w:rsidR="00E90CF6" w:rsidRDefault="00E90CF6">
      <w:pPr>
        <w:pStyle w:val="FootnoteText"/>
      </w:pPr>
      <w:r>
        <w:rPr>
          <w:rStyle w:val="FootnoteReference"/>
        </w:rPr>
        <w:footnoteRef/>
      </w:r>
      <w:r>
        <w:t xml:space="preserve"> The scope of our research is on intra-state conflicts as opposed to internationalized intra-state conflicts (e.g. US entrance into the Afghanistan civil war in 2001). Intra-state conflicts do have the presence of third parties but these actors are not sending troops to fight in the conflict. In a post-disaster situation, outside actors are not warring parties but part of a relief mission. Their presence can impact either side but they are not directly engaging in fighting on one side. </w:t>
      </w:r>
    </w:p>
  </w:footnote>
  <w:footnote w:id="2">
    <w:p w14:paraId="36D8723E" w14:textId="155F6119" w:rsidR="00E90CF6" w:rsidRDefault="00E90CF6">
      <w:pPr>
        <w:pStyle w:val="FootnoteText"/>
      </w:pPr>
      <w:r>
        <w:rPr>
          <w:rStyle w:val="FootnoteReference"/>
        </w:rPr>
        <w:footnoteRef/>
      </w:r>
      <w:r>
        <w:t xml:space="preserve"> In this context, we mean that a natural disaster is an exogenous shock because where the natural disaster hits is not correlated with, or driven by the conflict or the actions of the government or rebels. The natural disaster is very likely to reveal important information about the side that is hit.</w:t>
      </w:r>
    </w:p>
  </w:footnote>
  <w:footnote w:id="3">
    <w:p w14:paraId="5A7DD5FF" w14:textId="77777777" w:rsidR="00E90CF6" w:rsidRDefault="00E90CF6" w:rsidP="00D05F78">
      <w:pPr>
        <w:pStyle w:val="FootnoteText"/>
      </w:pPr>
      <w:r>
        <w:rPr>
          <w:rStyle w:val="FootnoteReference"/>
        </w:rPr>
        <w:footnoteRef/>
      </w:r>
      <w:r>
        <w:t xml:space="preserve"> Earthquakes, volcanos, extreme temperatures, floods, landslides, waves/surges, wildfires, storms, insect infestations, and epidemics are rapid-onset disasters.  Droughts and famines are slow-onset disasters.  </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Nemeth">
    <w15:presenceInfo w15:providerId="Windows Live" w15:userId="248e797f3d93ab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E8"/>
    <w:rsid w:val="00000929"/>
    <w:rsid w:val="0000372F"/>
    <w:rsid w:val="00032E56"/>
    <w:rsid w:val="000337B2"/>
    <w:rsid w:val="000353EE"/>
    <w:rsid w:val="00081F07"/>
    <w:rsid w:val="00084263"/>
    <w:rsid w:val="000B279C"/>
    <w:rsid w:val="001032C6"/>
    <w:rsid w:val="00117EE0"/>
    <w:rsid w:val="00123EC7"/>
    <w:rsid w:val="00131822"/>
    <w:rsid w:val="00137997"/>
    <w:rsid w:val="0016189B"/>
    <w:rsid w:val="001A21F2"/>
    <w:rsid w:val="001E1976"/>
    <w:rsid w:val="001F363F"/>
    <w:rsid w:val="00223153"/>
    <w:rsid w:val="002404F5"/>
    <w:rsid w:val="002462DF"/>
    <w:rsid w:val="00255226"/>
    <w:rsid w:val="002A3C9C"/>
    <w:rsid w:val="002B262C"/>
    <w:rsid w:val="002B2AD2"/>
    <w:rsid w:val="002C5250"/>
    <w:rsid w:val="002D39EB"/>
    <w:rsid w:val="0030358F"/>
    <w:rsid w:val="003459D5"/>
    <w:rsid w:val="00371B5E"/>
    <w:rsid w:val="00372AF1"/>
    <w:rsid w:val="003D3514"/>
    <w:rsid w:val="003E11CB"/>
    <w:rsid w:val="004040AA"/>
    <w:rsid w:val="00407ACA"/>
    <w:rsid w:val="004238B1"/>
    <w:rsid w:val="00432AD6"/>
    <w:rsid w:val="00441C59"/>
    <w:rsid w:val="00460E9D"/>
    <w:rsid w:val="004724D8"/>
    <w:rsid w:val="00491537"/>
    <w:rsid w:val="0049368A"/>
    <w:rsid w:val="004B328C"/>
    <w:rsid w:val="004E0382"/>
    <w:rsid w:val="0051647A"/>
    <w:rsid w:val="00536A82"/>
    <w:rsid w:val="00540BCF"/>
    <w:rsid w:val="00553BA0"/>
    <w:rsid w:val="00563B65"/>
    <w:rsid w:val="00580502"/>
    <w:rsid w:val="00595706"/>
    <w:rsid w:val="005B4B29"/>
    <w:rsid w:val="005C7015"/>
    <w:rsid w:val="006313EC"/>
    <w:rsid w:val="00636EC1"/>
    <w:rsid w:val="0066189C"/>
    <w:rsid w:val="006A6719"/>
    <w:rsid w:val="006D020E"/>
    <w:rsid w:val="00702C39"/>
    <w:rsid w:val="007033AB"/>
    <w:rsid w:val="0071039E"/>
    <w:rsid w:val="00711D72"/>
    <w:rsid w:val="00731422"/>
    <w:rsid w:val="00760A05"/>
    <w:rsid w:val="00772D7C"/>
    <w:rsid w:val="007B35AC"/>
    <w:rsid w:val="007E61B4"/>
    <w:rsid w:val="007E70B8"/>
    <w:rsid w:val="0082132E"/>
    <w:rsid w:val="00833C36"/>
    <w:rsid w:val="008719A0"/>
    <w:rsid w:val="008813D9"/>
    <w:rsid w:val="00896ABE"/>
    <w:rsid w:val="008C2CE8"/>
    <w:rsid w:val="008E0428"/>
    <w:rsid w:val="00902726"/>
    <w:rsid w:val="00933228"/>
    <w:rsid w:val="009D4A02"/>
    <w:rsid w:val="009E23AE"/>
    <w:rsid w:val="009E395D"/>
    <w:rsid w:val="009E45FA"/>
    <w:rsid w:val="00A16F53"/>
    <w:rsid w:val="00A233F2"/>
    <w:rsid w:val="00A241DA"/>
    <w:rsid w:val="00A45950"/>
    <w:rsid w:val="00A4769E"/>
    <w:rsid w:val="00A54381"/>
    <w:rsid w:val="00A56072"/>
    <w:rsid w:val="00A56D04"/>
    <w:rsid w:val="00A81025"/>
    <w:rsid w:val="00A83C69"/>
    <w:rsid w:val="00A87FC9"/>
    <w:rsid w:val="00AA65E5"/>
    <w:rsid w:val="00AC3B86"/>
    <w:rsid w:val="00B03953"/>
    <w:rsid w:val="00B8465B"/>
    <w:rsid w:val="00B84FEC"/>
    <w:rsid w:val="00BA7241"/>
    <w:rsid w:val="00BC62A8"/>
    <w:rsid w:val="00BD64CB"/>
    <w:rsid w:val="00BE5B6E"/>
    <w:rsid w:val="00C154EF"/>
    <w:rsid w:val="00C35CB8"/>
    <w:rsid w:val="00C44C4C"/>
    <w:rsid w:val="00C65B28"/>
    <w:rsid w:val="00C72B56"/>
    <w:rsid w:val="00C72E5C"/>
    <w:rsid w:val="00C77E69"/>
    <w:rsid w:val="00C82112"/>
    <w:rsid w:val="00C907D5"/>
    <w:rsid w:val="00C926A0"/>
    <w:rsid w:val="00CA1A6C"/>
    <w:rsid w:val="00CB270D"/>
    <w:rsid w:val="00CB37C9"/>
    <w:rsid w:val="00CE5562"/>
    <w:rsid w:val="00D05F78"/>
    <w:rsid w:val="00D147BD"/>
    <w:rsid w:val="00D313C1"/>
    <w:rsid w:val="00D4067D"/>
    <w:rsid w:val="00D70EAA"/>
    <w:rsid w:val="00D759BB"/>
    <w:rsid w:val="00DC0702"/>
    <w:rsid w:val="00DC3DAF"/>
    <w:rsid w:val="00E008BC"/>
    <w:rsid w:val="00E111DE"/>
    <w:rsid w:val="00E2761A"/>
    <w:rsid w:val="00E41D09"/>
    <w:rsid w:val="00E44A61"/>
    <w:rsid w:val="00E53632"/>
    <w:rsid w:val="00E67090"/>
    <w:rsid w:val="00E81035"/>
    <w:rsid w:val="00E90CF6"/>
    <w:rsid w:val="00EC586E"/>
    <w:rsid w:val="00EE48E1"/>
    <w:rsid w:val="00F00CBC"/>
    <w:rsid w:val="00F03181"/>
    <w:rsid w:val="00F3521D"/>
    <w:rsid w:val="00FB39D8"/>
    <w:rsid w:val="00FC4168"/>
    <w:rsid w:val="00FE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0E52"/>
  <w15:chartTrackingRefBased/>
  <w15:docId w15:val="{7F4DD2C1-FA65-480C-8835-996BD032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9"/>
  </w:style>
  <w:style w:type="paragraph" w:styleId="Heading1">
    <w:name w:val="heading 1"/>
    <w:basedOn w:val="Normal"/>
    <w:link w:val="Heading1Char"/>
    <w:uiPriority w:val="1"/>
    <w:qFormat/>
    <w:rsid w:val="00371B5E"/>
    <w:pPr>
      <w:widowControl w:val="0"/>
      <w:autoSpaceDE w:val="0"/>
      <w:autoSpaceDN w:val="0"/>
      <w:spacing w:after="0" w:line="240" w:lineRule="auto"/>
      <w:ind w:left="159"/>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371B5E"/>
    <w:pPr>
      <w:widowControl w:val="0"/>
      <w:autoSpaceDE w:val="0"/>
      <w:autoSpaceDN w:val="0"/>
      <w:spacing w:after="0" w:line="262" w:lineRule="exact"/>
      <w:ind w:left="159"/>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1B5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371B5E"/>
    <w:rPr>
      <w:rFonts w:ascii="Times New Roman" w:eastAsia="Times New Roman" w:hAnsi="Times New Roman" w:cs="Times New Roman"/>
      <w:b/>
      <w:bCs/>
      <w:sz w:val="24"/>
      <w:szCs w:val="24"/>
    </w:rPr>
  </w:style>
  <w:style w:type="paragraph" w:styleId="NormalWeb">
    <w:name w:val="Normal (Web)"/>
    <w:basedOn w:val="Normal"/>
    <w:uiPriority w:val="99"/>
    <w:unhideWhenUsed/>
    <w:rsid w:val="00A476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0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702"/>
  </w:style>
  <w:style w:type="paragraph" w:styleId="Footer">
    <w:name w:val="footer"/>
    <w:basedOn w:val="Normal"/>
    <w:link w:val="FooterChar"/>
    <w:uiPriority w:val="99"/>
    <w:unhideWhenUsed/>
    <w:rsid w:val="00DC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702"/>
  </w:style>
  <w:style w:type="paragraph" w:styleId="FootnoteText">
    <w:name w:val="footnote text"/>
    <w:basedOn w:val="Normal"/>
    <w:link w:val="FootnoteTextChar"/>
    <w:uiPriority w:val="99"/>
    <w:semiHidden/>
    <w:unhideWhenUsed/>
    <w:rsid w:val="00516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47A"/>
    <w:rPr>
      <w:sz w:val="20"/>
      <w:szCs w:val="20"/>
    </w:rPr>
  </w:style>
  <w:style w:type="character" w:styleId="FootnoteReference">
    <w:name w:val="footnote reference"/>
    <w:basedOn w:val="DefaultParagraphFont"/>
    <w:uiPriority w:val="99"/>
    <w:semiHidden/>
    <w:unhideWhenUsed/>
    <w:rsid w:val="0051647A"/>
    <w:rPr>
      <w:vertAlign w:val="superscript"/>
    </w:rPr>
  </w:style>
  <w:style w:type="paragraph" w:styleId="BodyText">
    <w:name w:val="Body Text"/>
    <w:basedOn w:val="Normal"/>
    <w:link w:val="BodyTextChar"/>
    <w:uiPriority w:val="1"/>
    <w:qFormat/>
    <w:rsid w:val="00371B5E"/>
    <w:pPr>
      <w:widowControl w:val="0"/>
      <w:autoSpaceDE w:val="0"/>
      <w:autoSpaceDN w:val="0"/>
      <w:spacing w:after="0" w:line="240" w:lineRule="auto"/>
      <w:ind w:left="1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71B5E"/>
    <w:rPr>
      <w:rFonts w:ascii="Times New Roman" w:eastAsia="Times New Roman" w:hAnsi="Times New Roman" w:cs="Times New Roman"/>
      <w:sz w:val="24"/>
      <w:szCs w:val="24"/>
    </w:rPr>
  </w:style>
  <w:style w:type="paragraph" w:styleId="ListParagraph">
    <w:name w:val="List Paragraph"/>
    <w:basedOn w:val="Normal"/>
    <w:uiPriority w:val="1"/>
    <w:qFormat/>
    <w:rsid w:val="00371B5E"/>
    <w:pPr>
      <w:widowControl w:val="0"/>
      <w:autoSpaceDE w:val="0"/>
      <w:autoSpaceDN w:val="0"/>
      <w:spacing w:after="0" w:line="262" w:lineRule="exact"/>
      <w:ind w:left="2160" w:hanging="2000"/>
    </w:pPr>
    <w:rPr>
      <w:rFonts w:ascii="Times New Roman" w:eastAsia="Times New Roman" w:hAnsi="Times New Roman" w:cs="Times New Roman"/>
    </w:rPr>
  </w:style>
  <w:style w:type="paragraph" w:customStyle="1" w:styleId="TableParagraph">
    <w:name w:val="Table Paragraph"/>
    <w:basedOn w:val="Normal"/>
    <w:uiPriority w:val="1"/>
    <w:qFormat/>
    <w:rsid w:val="00371B5E"/>
    <w:pPr>
      <w:widowControl w:val="0"/>
      <w:autoSpaceDE w:val="0"/>
      <w:autoSpaceDN w:val="0"/>
      <w:spacing w:after="0" w:line="240" w:lineRule="auto"/>
    </w:pPr>
    <w:rPr>
      <w:rFonts w:ascii="Verdana" w:eastAsia="Verdana" w:hAnsi="Verdana" w:cs="Verdana"/>
    </w:rPr>
  </w:style>
  <w:style w:type="character" w:styleId="Hyperlink">
    <w:name w:val="Hyperlink"/>
    <w:basedOn w:val="DefaultParagraphFont"/>
    <w:uiPriority w:val="99"/>
    <w:unhideWhenUsed/>
    <w:rsid w:val="00371B5E"/>
    <w:rPr>
      <w:color w:val="0563C1" w:themeColor="hyperlink"/>
      <w:u w:val="single"/>
    </w:rPr>
  </w:style>
  <w:style w:type="character" w:styleId="CommentReference">
    <w:name w:val="annotation reference"/>
    <w:basedOn w:val="DefaultParagraphFont"/>
    <w:uiPriority w:val="99"/>
    <w:semiHidden/>
    <w:unhideWhenUsed/>
    <w:rsid w:val="00371B5E"/>
    <w:rPr>
      <w:sz w:val="16"/>
      <w:szCs w:val="16"/>
    </w:rPr>
  </w:style>
  <w:style w:type="paragraph" w:styleId="CommentText">
    <w:name w:val="annotation text"/>
    <w:basedOn w:val="Normal"/>
    <w:link w:val="CommentTextChar"/>
    <w:uiPriority w:val="99"/>
    <w:semiHidden/>
    <w:unhideWhenUsed/>
    <w:rsid w:val="00371B5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71B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1B5E"/>
    <w:rPr>
      <w:b/>
      <w:bCs/>
    </w:rPr>
  </w:style>
  <w:style w:type="character" w:customStyle="1" w:styleId="CommentSubjectChar">
    <w:name w:val="Comment Subject Char"/>
    <w:basedOn w:val="CommentTextChar"/>
    <w:link w:val="CommentSubject"/>
    <w:uiPriority w:val="99"/>
    <w:semiHidden/>
    <w:rsid w:val="00371B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1B5E"/>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71B5E"/>
    <w:rPr>
      <w:rFonts w:ascii="Segoe UI" w:eastAsia="Times New Roman" w:hAnsi="Segoe UI" w:cs="Segoe UI"/>
      <w:sz w:val="18"/>
      <w:szCs w:val="18"/>
    </w:rPr>
  </w:style>
  <w:style w:type="table" w:styleId="TableGrid">
    <w:name w:val="Table Grid"/>
    <w:basedOn w:val="TableNormal"/>
    <w:uiPriority w:val="39"/>
    <w:rsid w:val="00FE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lai@uiowa.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en.nemeth@okstate.edu" TargetMode="External"/><Relationship Id="rId12" Type="http://schemas.openxmlformats.org/officeDocument/2006/relationships/hyperlink" Target="http://www.stephennemeth.org/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io.org/jpr/datasets"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32DA-ED43-4F7B-A8BB-8AAF41E5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9669</Words>
  <Characters>55115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Brian H</dc:creator>
  <cp:keywords/>
  <dc:description/>
  <cp:lastModifiedBy>Stephen Nemeth</cp:lastModifiedBy>
  <cp:revision>2</cp:revision>
  <dcterms:created xsi:type="dcterms:W3CDTF">2021-10-15T21:14:00Z</dcterms:created>
  <dcterms:modified xsi:type="dcterms:W3CDTF">2021-10-15T21:14:00Z</dcterms:modified>
</cp:coreProperties>
</file>